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0F18" w14:textId="64319009" w:rsidR="00A11DDB" w:rsidRDefault="00A11DDB">
      <w:r w:rsidRPr="00A11DDB">
        <w:rPr>
          <w:rFonts w:ascii="Kristen ITC" w:hAnsi="Kristen ITC"/>
          <w:b/>
          <w:bCs/>
          <w:noProof/>
          <w:sz w:val="44"/>
          <w:szCs w:val="44"/>
        </w:rPr>
        <mc:AlternateContent>
          <mc:Choice Requires="wps">
            <w:drawing>
              <wp:anchor distT="0" distB="0" distL="114300" distR="114300" simplePos="0" relativeHeight="251653632" behindDoc="0" locked="0" layoutInCell="1" allowOverlap="1" wp14:anchorId="619B5354" wp14:editId="76C531E3">
                <wp:simplePos x="0" y="0"/>
                <wp:positionH relativeFrom="column">
                  <wp:posOffset>-293370</wp:posOffset>
                </wp:positionH>
                <wp:positionV relativeFrom="paragraph">
                  <wp:posOffset>-445770</wp:posOffset>
                </wp:positionV>
                <wp:extent cx="2510790" cy="864870"/>
                <wp:effectExtent l="0" t="19050" r="41910" b="30480"/>
                <wp:wrapNone/>
                <wp:docPr id="1" name="Arrow: Right 1"/>
                <wp:cNvGraphicFramePr/>
                <a:graphic xmlns:a="http://schemas.openxmlformats.org/drawingml/2006/main">
                  <a:graphicData uri="http://schemas.microsoft.com/office/word/2010/wordprocessingShape">
                    <wps:wsp>
                      <wps:cNvSpPr/>
                      <wps:spPr>
                        <a:xfrm>
                          <a:off x="0" y="0"/>
                          <a:ext cx="2510790" cy="864870"/>
                        </a:xfrm>
                        <a:prstGeom prst="rightArrow">
                          <a:avLst/>
                        </a:prstGeom>
                        <a:solidFill>
                          <a:srgbClr val="FF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B5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3.1pt;margin-top:-35.1pt;width:197.7pt;height:68.1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" adj="17880" fillcolor="red" strokecolor="black [3213]" strokeweight="1pt">
                <v:textbo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v:textbox>
              </v:shape>
            </w:pict>
          </mc:Fallback>
        </mc:AlternateContent>
      </w:r>
      <w:r w:rsidRPr="00A11DDB">
        <w:rPr>
          <w:rFonts w:ascii="Kristen ITC" w:hAnsi="Kristen ITC"/>
          <w:b/>
          <w:bCs/>
          <w:noProof/>
          <w:sz w:val="44"/>
          <w:szCs w:val="44"/>
        </w:rPr>
        <mc:AlternateContent>
          <mc:Choice Requires="wps">
            <w:drawing>
              <wp:anchor distT="0" distB="0" distL="114300" distR="114300" simplePos="0" relativeHeight="251655680" behindDoc="0" locked="0" layoutInCell="1" allowOverlap="1" wp14:anchorId="6BB4F46B" wp14:editId="7784D9F2">
                <wp:simplePos x="0" y="0"/>
                <wp:positionH relativeFrom="column">
                  <wp:posOffset>2255520</wp:posOffset>
                </wp:positionH>
                <wp:positionV relativeFrom="paragraph">
                  <wp:posOffset>-483870</wp:posOffset>
                </wp:positionV>
                <wp:extent cx="7075170" cy="895350"/>
                <wp:effectExtent l="0" t="0" r="11430" b="19050"/>
                <wp:wrapNone/>
                <wp:docPr id="2" name="Rectangle: Rounded Corners 2"/>
                <wp:cNvGraphicFramePr/>
                <a:graphic xmlns:a="http://schemas.openxmlformats.org/drawingml/2006/main">
                  <a:graphicData uri="http://schemas.microsoft.com/office/word/2010/wordprocessingShape">
                    <wps:wsp>
                      <wps:cNvSpPr/>
                      <wps:spPr>
                        <a:xfrm>
                          <a:off x="0" y="0"/>
                          <a:ext cx="7075170" cy="89535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AF22825" w14:textId="1E320CAE" w:rsidR="00A11DDB" w:rsidRDefault="00FE16A1" w:rsidP="00A11DDB">
                            <w:pPr>
                              <w:pStyle w:val="NoSpacing"/>
                              <w:rPr>
                                <w:rFonts w:ascii="Trebuchet MS" w:hAnsi="Trebuchet MS"/>
                                <w:b/>
                                <w:bCs/>
                                <w:sz w:val="24"/>
                                <w:szCs w:val="24"/>
                              </w:rPr>
                            </w:pPr>
                            <w:r>
                              <w:rPr>
                                <w:rFonts w:ascii="Kristen ITC" w:hAnsi="Kristen ITC"/>
                                <w:b/>
                                <w:bCs/>
                                <w:sz w:val="48"/>
                                <w:szCs w:val="48"/>
                              </w:rPr>
                              <w:t>Music</w:t>
                            </w:r>
                            <w:r w:rsidR="00A11DDB">
                              <w:rPr>
                                <w:rFonts w:ascii="Kristen ITC" w:hAnsi="Kristen ITC"/>
                                <w:b/>
                                <w:bCs/>
                                <w:sz w:val="48"/>
                                <w:szCs w:val="48"/>
                              </w:rPr>
                              <w:t xml:space="preserve">     </w:t>
                            </w:r>
                            <w:r w:rsidR="00A11DDB">
                              <w:rPr>
                                <w:rFonts w:ascii="Trebuchet MS" w:hAnsi="Trebuchet MS"/>
                                <w:b/>
                                <w:bCs/>
                                <w:sz w:val="24"/>
                                <w:szCs w:val="24"/>
                              </w:rPr>
                              <w:t>At Dogsthorpe Infant School, we believe</w:t>
                            </w:r>
                            <w:r w:rsidR="008A2A3A">
                              <w:rPr>
                                <w:rFonts w:ascii="Trebuchet MS" w:hAnsi="Trebuchet MS"/>
                                <w:b/>
                                <w:bCs/>
                                <w:sz w:val="24"/>
                                <w:szCs w:val="24"/>
                              </w:rPr>
                              <w:t xml:space="preserve"> that Music is a </w:t>
                            </w:r>
                            <w:r w:rsidR="00ED718D">
                              <w:rPr>
                                <w:rFonts w:ascii="Trebuchet MS" w:hAnsi="Trebuchet MS"/>
                                <w:b/>
                                <w:bCs/>
                                <w:sz w:val="24"/>
                                <w:szCs w:val="24"/>
                              </w:rPr>
                              <w:t xml:space="preserve">life-long </w:t>
                            </w:r>
                            <w:r w:rsidR="00D2741E">
                              <w:rPr>
                                <w:rFonts w:ascii="Trebuchet MS" w:hAnsi="Trebuchet MS"/>
                                <w:b/>
                                <w:bCs/>
                                <w:sz w:val="24"/>
                                <w:szCs w:val="24"/>
                              </w:rPr>
                              <w:t xml:space="preserve">pleasure all children should </w:t>
                            </w:r>
                            <w:r w:rsidR="00E36140">
                              <w:rPr>
                                <w:rFonts w:ascii="Trebuchet MS" w:hAnsi="Trebuchet MS"/>
                                <w:b/>
                                <w:bCs/>
                                <w:sz w:val="24"/>
                                <w:szCs w:val="24"/>
                              </w:rPr>
                              <w:t xml:space="preserve">regularly </w:t>
                            </w:r>
                            <w:r w:rsidR="00D2741E">
                              <w:rPr>
                                <w:rFonts w:ascii="Trebuchet MS" w:hAnsi="Trebuchet MS"/>
                                <w:b/>
                                <w:bCs/>
                                <w:sz w:val="24"/>
                                <w:szCs w:val="24"/>
                              </w:rPr>
                              <w:t>experience</w:t>
                            </w:r>
                            <w:r w:rsidR="00ED718D">
                              <w:rPr>
                                <w:rFonts w:ascii="Trebuchet MS" w:hAnsi="Trebuchet MS"/>
                                <w:b/>
                                <w:bCs/>
                                <w:sz w:val="24"/>
                                <w:szCs w:val="24"/>
                              </w:rPr>
                              <w:t>.</w:t>
                            </w:r>
                          </w:p>
                          <w:p w14:paraId="7B06A86C" w14:textId="77777777" w:rsidR="008265FC" w:rsidRPr="00A11DDB" w:rsidRDefault="008265FC" w:rsidP="00A11DDB">
                            <w:pPr>
                              <w:pStyle w:val="NoSpacing"/>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B4F46B" id="Rectangle: Rounded Corners 2" o:spid="_x0000_s1027" style="position:absolute;margin-left:177.6pt;margin-top:-38.1pt;width:557.1pt;height:70.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" fillcolor="white [3201]" strokecolor="red" strokeweight="1pt">
                <v:stroke joinstyle="miter"/>
                <v:textbox>
                  <w:txbxContent>
                    <w:p w14:paraId="6AF22825" w14:textId="1E320CAE" w:rsidR="00A11DDB" w:rsidRDefault="00FE16A1" w:rsidP="00A11DDB">
                      <w:pPr>
                        <w:pStyle w:val="NoSpacing"/>
                        <w:rPr>
                          <w:rFonts w:ascii="Trebuchet MS" w:hAnsi="Trebuchet MS"/>
                          <w:b/>
                          <w:bCs/>
                          <w:sz w:val="24"/>
                          <w:szCs w:val="24"/>
                        </w:rPr>
                      </w:pPr>
                      <w:r>
                        <w:rPr>
                          <w:rFonts w:ascii="Kristen ITC" w:hAnsi="Kristen ITC"/>
                          <w:b/>
                          <w:bCs/>
                          <w:sz w:val="48"/>
                          <w:szCs w:val="48"/>
                        </w:rPr>
                        <w:t>Music</w:t>
                      </w:r>
                      <w:r w:rsidR="00A11DDB">
                        <w:rPr>
                          <w:rFonts w:ascii="Kristen ITC" w:hAnsi="Kristen ITC"/>
                          <w:b/>
                          <w:bCs/>
                          <w:sz w:val="48"/>
                          <w:szCs w:val="48"/>
                        </w:rPr>
                        <w:t xml:space="preserve">     </w:t>
                      </w:r>
                      <w:r w:rsidR="00A11DDB">
                        <w:rPr>
                          <w:rFonts w:ascii="Trebuchet MS" w:hAnsi="Trebuchet MS"/>
                          <w:b/>
                          <w:bCs/>
                          <w:sz w:val="24"/>
                          <w:szCs w:val="24"/>
                        </w:rPr>
                        <w:t>At Dogsthorpe Infant School, we believe</w:t>
                      </w:r>
                      <w:r w:rsidR="008A2A3A">
                        <w:rPr>
                          <w:rFonts w:ascii="Trebuchet MS" w:hAnsi="Trebuchet MS"/>
                          <w:b/>
                          <w:bCs/>
                          <w:sz w:val="24"/>
                          <w:szCs w:val="24"/>
                        </w:rPr>
                        <w:t xml:space="preserve"> that Music is a </w:t>
                      </w:r>
                      <w:r w:rsidR="00ED718D">
                        <w:rPr>
                          <w:rFonts w:ascii="Trebuchet MS" w:hAnsi="Trebuchet MS"/>
                          <w:b/>
                          <w:bCs/>
                          <w:sz w:val="24"/>
                          <w:szCs w:val="24"/>
                        </w:rPr>
                        <w:t xml:space="preserve">life-long </w:t>
                      </w:r>
                      <w:r w:rsidR="00D2741E">
                        <w:rPr>
                          <w:rFonts w:ascii="Trebuchet MS" w:hAnsi="Trebuchet MS"/>
                          <w:b/>
                          <w:bCs/>
                          <w:sz w:val="24"/>
                          <w:szCs w:val="24"/>
                        </w:rPr>
                        <w:t xml:space="preserve">pleasure all children should </w:t>
                      </w:r>
                      <w:r w:rsidR="00E36140">
                        <w:rPr>
                          <w:rFonts w:ascii="Trebuchet MS" w:hAnsi="Trebuchet MS"/>
                          <w:b/>
                          <w:bCs/>
                          <w:sz w:val="24"/>
                          <w:szCs w:val="24"/>
                        </w:rPr>
                        <w:t xml:space="preserve">regularly </w:t>
                      </w:r>
                      <w:r w:rsidR="00D2741E">
                        <w:rPr>
                          <w:rFonts w:ascii="Trebuchet MS" w:hAnsi="Trebuchet MS"/>
                          <w:b/>
                          <w:bCs/>
                          <w:sz w:val="24"/>
                          <w:szCs w:val="24"/>
                        </w:rPr>
                        <w:t>experience</w:t>
                      </w:r>
                      <w:r w:rsidR="00ED718D">
                        <w:rPr>
                          <w:rFonts w:ascii="Trebuchet MS" w:hAnsi="Trebuchet MS"/>
                          <w:b/>
                          <w:bCs/>
                          <w:sz w:val="24"/>
                          <w:szCs w:val="24"/>
                        </w:rPr>
                        <w:t>.</w:t>
                      </w:r>
                    </w:p>
                    <w:p w14:paraId="7B06A86C" w14:textId="77777777" w:rsidR="008265FC" w:rsidRPr="00A11DDB" w:rsidRDefault="008265FC" w:rsidP="00A11DDB">
                      <w:pPr>
                        <w:pStyle w:val="NoSpacing"/>
                        <w:rPr>
                          <w:rFonts w:ascii="Trebuchet MS" w:hAnsi="Trebuchet MS"/>
                          <w:b/>
                          <w:bCs/>
                          <w:sz w:val="24"/>
                          <w:szCs w:val="24"/>
                        </w:rPr>
                      </w:pPr>
                    </w:p>
                  </w:txbxContent>
                </v:textbox>
              </v:roundrect>
            </w:pict>
          </mc:Fallback>
        </mc:AlternateContent>
      </w:r>
    </w:p>
    <w:p w14:paraId="1F8827FA" w14:textId="137364E5" w:rsidR="00A11DDB" w:rsidRDefault="00A11DDB"/>
    <w:p w14:paraId="4A05B694" w14:textId="79BE593D" w:rsidR="0047473A" w:rsidRPr="00B7011B" w:rsidRDefault="00BE33E4" w:rsidP="00A11DDB">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56704" behindDoc="0" locked="0" layoutInCell="1" allowOverlap="1" wp14:anchorId="3CDA0F6D" wp14:editId="5E8BE29C">
                <wp:simplePos x="0" y="0"/>
                <wp:positionH relativeFrom="column">
                  <wp:posOffset>-373380</wp:posOffset>
                </wp:positionH>
                <wp:positionV relativeFrom="paragraph">
                  <wp:posOffset>670560</wp:posOffset>
                </wp:positionV>
                <wp:extent cx="1844040" cy="1097280"/>
                <wp:effectExtent l="0" t="0" r="22860" b="26670"/>
                <wp:wrapNone/>
                <wp:docPr id="3" name="Rectangle: Rounded Corners 3"/>
                <wp:cNvGraphicFramePr/>
                <a:graphic xmlns:a="http://schemas.openxmlformats.org/drawingml/2006/main">
                  <a:graphicData uri="http://schemas.microsoft.com/office/word/2010/wordprocessingShape">
                    <wps:wsp>
                      <wps:cNvSpPr/>
                      <wps:spPr>
                        <a:xfrm>
                          <a:off x="0" y="0"/>
                          <a:ext cx="184404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85B841C" w14:textId="53821A79" w:rsidR="00BE33E4" w:rsidRPr="0056519D" w:rsidRDefault="00694BC9" w:rsidP="00BE33E4">
                            <w:pPr>
                              <w:jc w:val="center"/>
                              <w:rPr>
                                <w:rFonts w:ascii="Trebuchet MS" w:hAnsi="Trebuchet MS"/>
                                <w:sz w:val="20"/>
                                <w:szCs w:val="20"/>
                              </w:rPr>
                            </w:pPr>
                            <w:r w:rsidRPr="0056519D">
                              <w:rPr>
                                <w:rFonts w:ascii="Trebuchet MS" w:hAnsi="Trebuchet MS"/>
                                <w:sz w:val="20"/>
                                <w:szCs w:val="20"/>
                              </w:rPr>
                              <w:t xml:space="preserve">Foster a life-long love of </w:t>
                            </w:r>
                            <w:r w:rsidR="00D376C6" w:rsidRPr="0056519D">
                              <w:rPr>
                                <w:rFonts w:ascii="Trebuchet MS" w:hAnsi="Trebuchet MS"/>
                                <w:sz w:val="20"/>
                                <w:szCs w:val="20"/>
                              </w:rPr>
                              <w:t xml:space="preserve">singing. </w:t>
                            </w:r>
                            <w:r w:rsidR="0056519D" w:rsidRPr="0056519D">
                              <w:rPr>
                                <w:rFonts w:ascii="Trebuchet MS" w:hAnsi="Trebuchet MS"/>
                                <w:sz w:val="20"/>
                                <w:szCs w:val="20"/>
                              </w:rPr>
                              <w:t>Encouraging confidence through</w:t>
                            </w:r>
                            <w:r w:rsidR="00D376C6" w:rsidRPr="0056519D">
                              <w:rPr>
                                <w:rFonts w:ascii="Trebuchet MS" w:hAnsi="Trebuchet MS"/>
                                <w:sz w:val="20"/>
                                <w:szCs w:val="20"/>
                              </w:rPr>
                              <w:t xml:space="preserve"> opportunit</w:t>
                            </w:r>
                            <w:r w:rsidR="0056519D" w:rsidRPr="0056519D">
                              <w:rPr>
                                <w:rFonts w:ascii="Trebuchet MS" w:hAnsi="Trebuchet MS"/>
                                <w:sz w:val="20"/>
                                <w:szCs w:val="20"/>
                              </w:rPr>
                              <w:t>ies</w:t>
                            </w:r>
                            <w:r w:rsidR="00D376C6" w:rsidRPr="0056519D">
                              <w:rPr>
                                <w:rFonts w:ascii="Trebuchet MS" w:hAnsi="Trebuchet MS"/>
                                <w:sz w:val="20"/>
                                <w:szCs w:val="20"/>
                              </w:rPr>
                              <w:t xml:space="preserve"> to sing a range of styles</w:t>
                            </w:r>
                            <w:r w:rsidR="0056519D">
                              <w:rPr>
                                <w:rFonts w:ascii="Trebuchet MS" w:hAnsi="Trebuchet MS"/>
                                <w:sz w:val="20"/>
                                <w:szCs w:val="20"/>
                              </w:rPr>
                              <w:t xml:space="preserve"> as a group.</w:t>
                            </w:r>
                            <w:r w:rsidR="00D376C6" w:rsidRPr="0056519D">
                              <w:rPr>
                                <w:rFonts w:ascii="Trebuchet MS" w:hAnsi="Trebuchet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DA0F6D" id="Rectangle: Rounded Corners 3" o:spid="_x0000_s1028" style="position:absolute;margin-left:-29.4pt;margin-top:52.8pt;width:145.2pt;height:86.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" fillcolor="white [3201]" strokecolor="red" strokeweight="1pt">
                <v:stroke joinstyle="miter"/>
                <v:textbox>
                  <w:txbxContent>
                    <w:p w14:paraId="685B841C" w14:textId="53821A79" w:rsidR="00BE33E4" w:rsidRPr="0056519D" w:rsidRDefault="00694BC9" w:rsidP="00BE33E4">
                      <w:pPr>
                        <w:jc w:val="center"/>
                        <w:rPr>
                          <w:rFonts w:ascii="Trebuchet MS" w:hAnsi="Trebuchet MS"/>
                          <w:sz w:val="20"/>
                          <w:szCs w:val="20"/>
                        </w:rPr>
                      </w:pPr>
                      <w:r w:rsidRPr="0056519D">
                        <w:rPr>
                          <w:rFonts w:ascii="Trebuchet MS" w:hAnsi="Trebuchet MS"/>
                          <w:sz w:val="20"/>
                          <w:szCs w:val="20"/>
                        </w:rPr>
                        <w:t xml:space="preserve">Foster a life-long love of </w:t>
                      </w:r>
                      <w:r w:rsidR="00D376C6" w:rsidRPr="0056519D">
                        <w:rPr>
                          <w:rFonts w:ascii="Trebuchet MS" w:hAnsi="Trebuchet MS"/>
                          <w:sz w:val="20"/>
                          <w:szCs w:val="20"/>
                        </w:rPr>
                        <w:t xml:space="preserve">singing. </w:t>
                      </w:r>
                      <w:r w:rsidR="0056519D" w:rsidRPr="0056519D">
                        <w:rPr>
                          <w:rFonts w:ascii="Trebuchet MS" w:hAnsi="Trebuchet MS"/>
                          <w:sz w:val="20"/>
                          <w:szCs w:val="20"/>
                        </w:rPr>
                        <w:t>Encouraging confidence through</w:t>
                      </w:r>
                      <w:r w:rsidR="00D376C6" w:rsidRPr="0056519D">
                        <w:rPr>
                          <w:rFonts w:ascii="Trebuchet MS" w:hAnsi="Trebuchet MS"/>
                          <w:sz w:val="20"/>
                          <w:szCs w:val="20"/>
                        </w:rPr>
                        <w:t xml:space="preserve"> opportunit</w:t>
                      </w:r>
                      <w:r w:rsidR="0056519D" w:rsidRPr="0056519D">
                        <w:rPr>
                          <w:rFonts w:ascii="Trebuchet MS" w:hAnsi="Trebuchet MS"/>
                          <w:sz w:val="20"/>
                          <w:szCs w:val="20"/>
                        </w:rPr>
                        <w:t>ies</w:t>
                      </w:r>
                      <w:r w:rsidR="00D376C6" w:rsidRPr="0056519D">
                        <w:rPr>
                          <w:rFonts w:ascii="Trebuchet MS" w:hAnsi="Trebuchet MS"/>
                          <w:sz w:val="20"/>
                          <w:szCs w:val="20"/>
                        </w:rPr>
                        <w:t xml:space="preserve"> to sing a range of styles</w:t>
                      </w:r>
                      <w:r w:rsidR="0056519D">
                        <w:rPr>
                          <w:rFonts w:ascii="Trebuchet MS" w:hAnsi="Trebuchet MS"/>
                          <w:sz w:val="20"/>
                          <w:szCs w:val="20"/>
                        </w:rPr>
                        <w:t xml:space="preserve"> as a group.</w:t>
                      </w:r>
                      <w:r w:rsidR="00D376C6" w:rsidRPr="0056519D">
                        <w:rPr>
                          <w:rFonts w:ascii="Trebuchet MS" w:hAnsi="Trebuchet MS"/>
                          <w:sz w:val="20"/>
                          <w:szCs w:val="20"/>
                        </w:rPr>
                        <w:t xml:space="preserve"> </w:t>
                      </w:r>
                    </w:p>
                  </w:txbxContent>
                </v:textbox>
              </v:roundrect>
            </w:pict>
          </mc:Fallback>
        </mc:AlternateContent>
      </w:r>
      <w:r w:rsidR="00A11DDB" w:rsidRPr="00B7011B">
        <w:rPr>
          <w:rFonts w:ascii="Kristen ITC" w:hAnsi="Kristen ITC"/>
          <w:b/>
          <w:bCs/>
          <w:sz w:val="44"/>
          <w:szCs w:val="44"/>
          <w:u w:val="single"/>
        </w:rPr>
        <w:t>Intent – We aim to…</w:t>
      </w:r>
    </w:p>
    <w:p w14:paraId="0C491F73" w14:textId="16727D69" w:rsidR="00BE33E4" w:rsidRDefault="00EE48F8" w:rsidP="00A11DDB">
      <w:pPr>
        <w:pStyle w:val="NoSpacing"/>
        <w:rPr>
          <w:rFonts w:ascii="Kristen ITC" w:hAnsi="Kristen ITC"/>
          <w:b/>
          <w:bCs/>
          <w:sz w:val="44"/>
          <w:szCs w:val="44"/>
        </w:rPr>
      </w:pPr>
      <w:r w:rsidRPr="00B7011B">
        <w:rPr>
          <w:rFonts w:ascii="Kristen ITC" w:hAnsi="Kristen ITC"/>
          <w:b/>
          <w:bCs/>
          <w:noProof/>
          <w:sz w:val="44"/>
          <w:szCs w:val="44"/>
          <w:u w:val="single"/>
        </w:rPr>
        <mc:AlternateContent>
          <mc:Choice Requires="wps">
            <w:drawing>
              <wp:anchor distT="0" distB="0" distL="114300" distR="114300" simplePos="0" relativeHeight="251660800" behindDoc="0" locked="0" layoutInCell="1" allowOverlap="1" wp14:anchorId="58F04D3F" wp14:editId="4AE0C1FD">
                <wp:simplePos x="0" y="0"/>
                <wp:positionH relativeFrom="column">
                  <wp:posOffset>7170420</wp:posOffset>
                </wp:positionH>
                <wp:positionV relativeFrom="paragraph">
                  <wp:posOffset>275590</wp:posOffset>
                </wp:positionV>
                <wp:extent cx="2103120" cy="1097280"/>
                <wp:effectExtent l="0" t="0" r="11430" b="26670"/>
                <wp:wrapNone/>
                <wp:docPr id="7" name="Rectangle: Rounded Corners 7"/>
                <wp:cNvGraphicFramePr/>
                <a:graphic xmlns:a="http://schemas.openxmlformats.org/drawingml/2006/main">
                  <a:graphicData uri="http://schemas.microsoft.com/office/word/2010/wordprocessingShape">
                    <wps:wsp>
                      <wps:cNvSpPr/>
                      <wps:spPr>
                        <a:xfrm>
                          <a:off x="0" y="0"/>
                          <a:ext cx="210312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802BF8E" w14:textId="211B0847" w:rsidR="006543A5" w:rsidRPr="00410CCE" w:rsidRDefault="00F331A4" w:rsidP="009F5C51">
                            <w:pPr>
                              <w:jc w:val="center"/>
                              <w:rPr>
                                <w:rFonts w:ascii="Trebuchet MS" w:hAnsi="Trebuchet MS"/>
                              </w:rPr>
                            </w:pPr>
                            <w:r w:rsidRPr="00410CCE">
                              <w:rPr>
                                <w:rFonts w:ascii="Trebuchet MS" w:hAnsi="Trebuchet MS"/>
                              </w:rPr>
                              <w:t xml:space="preserve">Ensure children have a </w:t>
                            </w:r>
                            <w:r w:rsidR="007170E5" w:rsidRPr="00410CCE">
                              <w:rPr>
                                <w:rFonts w:ascii="Trebuchet MS" w:hAnsi="Trebuchet MS"/>
                              </w:rPr>
                              <w:t xml:space="preserve">good grasp of musical vocabulary and can talk about </w:t>
                            </w:r>
                            <w:r w:rsidR="00550177" w:rsidRPr="00410CCE">
                              <w:rPr>
                                <w:rFonts w:ascii="Trebuchet MS" w:hAnsi="Trebuchet MS"/>
                              </w:rPr>
                              <w:t xml:space="preserve">the </w:t>
                            </w:r>
                            <w:r w:rsidR="009F5C51" w:rsidRPr="00410CCE">
                              <w:rPr>
                                <w:rFonts w:ascii="Trebuchet MS" w:hAnsi="Trebuchet MS"/>
                              </w:rPr>
                              <w:t xml:space="preserve">music </w:t>
                            </w:r>
                            <w:r w:rsidR="00550177" w:rsidRPr="00410CCE">
                              <w:rPr>
                                <w:rFonts w:ascii="Trebuchet MS" w:hAnsi="Trebuchet MS"/>
                              </w:rPr>
                              <w:t>pieces they have heard.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F04D3F" id="Rectangle: Rounded Corners 7" o:spid="_x0000_s1029" style="position:absolute;margin-left:564.6pt;margin-top:21.7pt;width:165.6pt;height:86.4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" fillcolor="white [3201]" strokecolor="red" strokeweight="1pt">
                <v:stroke joinstyle="miter"/>
                <v:textbox>
                  <w:txbxContent>
                    <w:p w14:paraId="1802BF8E" w14:textId="211B0847" w:rsidR="006543A5" w:rsidRPr="00410CCE" w:rsidRDefault="00F331A4" w:rsidP="009F5C51">
                      <w:pPr>
                        <w:jc w:val="center"/>
                        <w:rPr>
                          <w:rFonts w:ascii="Trebuchet MS" w:hAnsi="Trebuchet MS"/>
                        </w:rPr>
                      </w:pPr>
                      <w:r w:rsidRPr="00410CCE">
                        <w:rPr>
                          <w:rFonts w:ascii="Trebuchet MS" w:hAnsi="Trebuchet MS"/>
                        </w:rPr>
                        <w:t xml:space="preserve">Ensure children have a </w:t>
                      </w:r>
                      <w:r w:rsidR="007170E5" w:rsidRPr="00410CCE">
                        <w:rPr>
                          <w:rFonts w:ascii="Trebuchet MS" w:hAnsi="Trebuchet MS"/>
                        </w:rPr>
                        <w:t xml:space="preserve">good grasp of musical vocabulary and can talk about </w:t>
                      </w:r>
                      <w:r w:rsidR="00550177" w:rsidRPr="00410CCE">
                        <w:rPr>
                          <w:rFonts w:ascii="Trebuchet MS" w:hAnsi="Trebuchet MS"/>
                        </w:rPr>
                        <w:t xml:space="preserve">the </w:t>
                      </w:r>
                      <w:r w:rsidR="009F5C51" w:rsidRPr="00410CCE">
                        <w:rPr>
                          <w:rFonts w:ascii="Trebuchet MS" w:hAnsi="Trebuchet MS"/>
                        </w:rPr>
                        <w:t xml:space="preserve">music </w:t>
                      </w:r>
                      <w:r w:rsidR="00550177" w:rsidRPr="00410CCE">
                        <w:rPr>
                          <w:rFonts w:ascii="Trebuchet MS" w:hAnsi="Trebuchet MS"/>
                        </w:rPr>
                        <w:t>pieces they have heard.</w:t>
                      </w: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61824" behindDoc="0" locked="0" layoutInCell="1" allowOverlap="1" wp14:anchorId="4A38E18C" wp14:editId="5B056E01">
                <wp:simplePos x="0" y="0"/>
                <wp:positionH relativeFrom="column">
                  <wp:posOffset>5421630</wp:posOffset>
                </wp:positionH>
                <wp:positionV relativeFrom="paragraph">
                  <wp:posOffset>286385</wp:posOffset>
                </wp:positionV>
                <wp:extent cx="1638300" cy="1097280"/>
                <wp:effectExtent l="0" t="0" r="19050" b="26670"/>
                <wp:wrapNone/>
                <wp:docPr id="8" name="Rectangle: Rounded Corners 8"/>
                <wp:cNvGraphicFramePr/>
                <a:graphic xmlns:a="http://schemas.openxmlformats.org/drawingml/2006/main">
                  <a:graphicData uri="http://schemas.microsoft.com/office/word/2010/wordprocessingShape">
                    <wps:wsp>
                      <wps:cNvSpPr/>
                      <wps:spPr>
                        <a:xfrm>
                          <a:off x="0" y="0"/>
                          <a:ext cx="163830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C43F406" w14:textId="197A9421" w:rsidR="006543A5" w:rsidRPr="00BE33E4" w:rsidRDefault="006543A5" w:rsidP="006543A5">
                            <w:pPr>
                              <w:jc w:val="center"/>
                              <w:rPr>
                                <w:rFonts w:ascii="Trebuchet MS" w:hAnsi="Trebuchet MS"/>
                              </w:rPr>
                            </w:pPr>
                            <w:r>
                              <w:rPr>
                                <w:rFonts w:ascii="Trebuchet MS" w:hAnsi="Trebuchet MS"/>
                              </w:rPr>
                              <w:t xml:space="preserve">Give children the opportunity to learn to play an instrument. </w:t>
                            </w:r>
                          </w:p>
                          <w:p w14:paraId="75399790" w14:textId="77777777" w:rsidR="00BE33E4" w:rsidRPr="00BE33E4" w:rsidRDefault="00BE33E4" w:rsidP="00BE33E4">
                            <w:pPr>
                              <w:jc w:val="center"/>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38E18C" id="Rectangle: Rounded Corners 8" o:spid="_x0000_s1030" style="position:absolute;margin-left:426.9pt;margin-top:22.55pt;width:129pt;height:86.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" fillcolor="white [3201]" strokecolor="red" strokeweight="1pt">
                <v:stroke joinstyle="miter"/>
                <v:textbox>
                  <w:txbxContent>
                    <w:p w14:paraId="4C43F406" w14:textId="197A9421" w:rsidR="006543A5" w:rsidRPr="00BE33E4" w:rsidRDefault="006543A5" w:rsidP="006543A5">
                      <w:pPr>
                        <w:jc w:val="center"/>
                        <w:rPr>
                          <w:rFonts w:ascii="Trebuchet MS" w:hAnsi="Trebuchet MS"/>
                        </w:rPr>
                      </w:pPr>
                      <w:r>
                        <w:rPr>
                          <w:rFonts w:ascii="Trebuchet MS" w:hAnsi="Trebuchet MS"/>
                        </w:rPr>
                        <w:t xml:space="preserve">Give children the opportunity to learn to play an instrument. </w:t>
                      </w:r>
                    </w:p>
                    <w:p w14:paraId="75399790" w14:textId="77777777" w:rsidR="00BE33E4" w:rsidRPr="00BE33E4" w:rsidRDefault="00BE33E4" w:rsidP="00BE33E4">
                      <w:pPr>
                        <w:jc w:val="center"/>
                        <w:rPr>
                          <w:rFonts w:ascii="Trebuchet MS" w:hAnsi="Trebuchet MS"/>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9776" behindDoc="0" locked="0" layoutInCell="1" allowOverlap="1" wp14:anchorId="2DF8C142" wp14:editId="3A777095">
                <wp:simplePos x="0" y="0"/>
                <wp:positionH relativeFrom="column">
                  <wp:posOffset>3253740</wp:posOffset>
                </wp:positionH>
                <wp:positionV relativeFrom="paragraph">
                  <wp:posOffset>306070</wp:posOffset>
                </wp:positionV>
                <wp:extent cx="2103120" cy="1097280"/>
                <wp:effectExtent l="0" t="0" r="11430" b="26670"/>
                <wp:wrapNone/>
                <wp:docPr id="6" name="Rectangle: Rounded Corners 6"/>
                <wp:cNvGraphicFramePr/>
                <a:graphic xmlns:a="http://schemas.openxmlformats.org/drawingml/2006/main">
                  <a:graphicData uri="http://schemas.microsoft.com/office/word/2010/wordprocessingShape">
                    <wps:wsp>
                      <wps:cNvSpPr/>
                      <wps:spPr>
                        <a:xfrm>
                          <a:off x="0" y="0"/>
                          <a:ext cx="210312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54CF798" w14:textId="275B1BB8" w:rsidR="005D0120" w:rsidRPr="00BE33E4" w:rsidRDefault="006543A5" w:rsidP="005D0120">
                            <w:pPr>
                              <w:jc w:val="center"/>
                              <w:rPr>
                                <w:rFonts w:ascii="Trebuchet MS" w:hAnsi="Trebuchet MS"/>
                              </w:rPr>
                            </w:pPr>
                            <w:r>
                              <w:rPr>
                                <w:rFonts w:ascii="Trebuchet MS" w:hAnsi="Trebuchet MS"/>
                              </w:rPr>
                              <w:t>Offer</w:t>
                            </w:r>
                            <w:r w:rsidR="0086714C">
                              <w:rPr>
                                <w:rFonts w:ascii="Trebuchet MS" w:hAnsi="Trebuchet MS"/>
                              </w:rPr>
                              <w:t xml:space="preserve"> children </w:t>
                            </w:r>
                            <w:r>
                              <w:rPr>
                                <w:rFonts w:ascii="Trebuchet MS" w:hAnsi="Trebuchet MS"/>
                              </w:rPr>
                              <w:t>the e</w:t>
                            </w:r>
                            <w:r w:rsidR="005D0120">
                              <w:rPr>
                                <w:rFonts w:ascii="Trebuchet MS" w:hAnsi="Trebuchet MS"/>
                              </w:rPr>
                              <w:t xml:space="preserve">xperience </w:t>
                            </w:r>
                            <w:r>
                              <w:rPr>
                                <w:rFonts w:ascii="Trebuchet MS" w:hAnsi="Trebuchet MS"/>
                              </w:rPr>
                              <w:t xml:space="preserve">of </w:t>
                            </w:r>
                            <w:r w:rsidR="005D0120">
                              <w:rPr>
                                <w:rFonts w:ascii="Trebuchet MS" w:hAnsi="Trebuchet MS"/>
                              </w:rPr>
                              <w:t xml:space="preserve">music from a range of cultures, communities, </w:t>
                            </w:r>
                            <w:r w:rsidR="00534359">
                              <w:rPr>
                                <w:rFonts w:ascii="Trebuchet MS" w:hAnsi="Trebuchet MS"/>
                              </w:rPr>
                              <w:t>traditions,</w:t>
                            </w:r>
                            <w:r w:rsidR="005D0120">
                              <w:rPr>
                                <w:rFonts w:ascii="Trebuchet MS" w:hAnsi="Trebuchet MS"/>
                              </w:rPr>
                              <w:t xml:space="preserve"> and generations.</w:t>
                            </w:r>
                          </w:p>
                          <w:p w14:paraId="12A438CA" w14:textId="77777777" w:rsidR="00BE33E4" w:rsidRPr="00BE33E4" w:rsidRDefault="00BE33E4" w:rsidP="00BE33E4">
                            <w:pPr>
                              <w:jc w:val="center"/>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F8C142" id="Rectangle: Rounded Corners 6" o:spid="_x0000_s1031" style="position:absolute;margin-left:256.2pt;margin-top:24.1pt;width:165.6pt;height:86.4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" fillcolor="white [3201]" strokecolor="red" strokeweight="1pt">
                <v:stroke joinstyle="miter"/>
                <v:textbox>
                  <w:txbxContent>
                    <w:p w14:paraId="154CF798" w14:textId="275B1BB8" w:rsidR="005D0120" w:rsidRPr="00BE33E4" w:rsidRDefault="006543A5" w:rsidP="005D0120">
                      <w:pPr>
                        <w:jc w:val="center"/>
                        <w:rPr>
                          <w:rFonts w:ascii="Trebuchet MS" w:hAnsi="Trebuchet MS"/>
                        </w:rPr>
                      </w:pPr>
                      <w:r>
                        <w:rPr>
                          <w:rFonts w:ascii="Trebuchet MS" w:hAnsi="Trebuchet MS"/>
                        </w:rPr>
                        <w:t>Offer</w:t>
                      </w:r>
                      <w:r w:rsidR="0086714C">
                        <w:rPr>
                          <w:rFonts w:ascii="Trebuchet MS" w:hAnsi="Trebuchet MS"/>
                        </w:rPr>
                        <w:t xml:space="preserve"> children </w:t>
                      </w:r>
                      <w:r>
                        <w:rPr>
                          <w:rFonts w:ascii="Trebuchet MS" w:hAnsi="Trebuchet MS"/>
                        </w:rPr>
                        <w:t>the e</w:t>
                      </w:r>
                      <w:r w:rsidR="005D0120">
                        <w:rPr>
                          <w:rFonts w:ascii="Trebuchet MS" w:hAnsi="Trebuchet MS"/>
                        </w:rPr>
                        <w:t xml:space="preserve">xperience </w:t>
                      </w:r>
                      <w:r>
                        <w:rPr>
                          <w:rFonts w:ascii="Trebuchet MS" w:hAnsi="Trebuchet MS"/>
                        </w:rPr>
                        <w:t xml:space="preserve">of </w:t>
                      </w:r>
                      <w:r w:rsidR="005D0120">
                        <w:rPr>
                          <w:rFonts w:ascii="Trebuchet MS" w:hAnsi="Trebuchet MS"/>
                        </w:rPr>
                        <w:t xml:space="preserve">music from a range of cultures, communities, </w:t>
                      </w:r>
                      <w:r w:rsidR="00534359">
                        <w:rPr>
                          <w:rFonts w:ascii="Trebuchet MS" w:hAnsi="Trebuchet MS"/>
                        </w:rPr>
                        <w:t>traditions,</w:t>
                      </w:r>
                      <w:r w:rsidR="005D0120">
                        <w:rPr>
                          <w:rFonts w:ascii="Trebuchet MS" w:hAnsi="Trebuchet MS"/>
                        </w:rPr>
                        <w:t xml:space="preserve"> and generations.</w:t>
                      </w:r>
                    </w:p>
                    <w:p w14:paraId="12A438CA" w14:textId="77777777" w:rsidR="00BE33E4" w:rsidRPr="00BE33E4" w:rsidRDefault="00BE33E4" w:rsidP="00BE33E4">
                      <w:pPr>
                        <w:jc w:val="center"/>
                        <w:rPr>
                          <w:rFonts w:ascii="Trebuchet MS" w:hAnsi="Trebuchet MS"/>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752" behindDoc="0" locked="0" layoutInCell="1" allowOverlap="1" wp14:anchorId="33F0612E" wp14:editId="0ADDBFBA">
                <wp:simplePos x="0" y="0"/>
                <wp:positionH relativeFrom="column">
                  <wp:posOffset>1550670</wp:posOffset>
                </wp:positionH>
                <wp:positionV relativeFrom="paragraph">
                  <wp:posOffset>298450</wp:posOffset>
                </wp:positionV>
                <wp:extent cx="1638300" cy="1097280"/>
                <wp:effectExtent l="0" t="0" r="19050" b="26670"/>
                <wp:wrapNone/>
                <wp:docPr id="5" name="Rectangle: Rounded Corners 5"/>
                <wp:cNvGraphicFramePr/>
                <a:graphic xmlns:a="http://schemas.openxmlformats.org/drawingml/2006/main">
                  <a:graphicData uri="http://schemas.microsoft.com/office/word/2010/wordprocessingShape">
                    <wps:wsp>
                      <wps:cNvSpPr/>
                      <wps:spPr>
                        <a:xfrm>
                          <a:off x="0" y="0"/>
                          <a:ext cx="163830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85A259C" w14:textId="69C113F0" w:rsidR="005D0120" w:rsidRDefault="00590C10" w:rsidP="009F5C51">
                            <w:pPr>
                              <w:jc w:val="center"/>
                            </w:pPr>
                            <w:r>
                              <w:t xml:space="preserve">Give children the </w:t>
                            </w:r>
                            <w:r w:rsidR="00874525">
                              <w:t xml:space="preserve">resources </w:t>
                            </w:r>
                            <w:r>
                              <w:t xml:space="preserve">to express themselves </w:t>
                            </w:r>
                            <w:r w:rsidR="00A31546">
                              <w:t xml:space="preserve">musically and </w:t>
                            </w:r>
                            <w:r w:rsidR="00EB1C2F">
                              <w:t>opportunities for musical exploration.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F0612E" id="Rectangle: Rounded Corners 5" o:spid="_x0000_s1032" style="position:absolute;margin-left:122.1pt;margin-top:23.5pt;width:129pt;height:86.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" fillcolor="white [3201]" strokecolor="red" strokeweight="1pt">
                <v:stroke joinstyle="miter"/>
                <v:textbox>
                  <w:txbxContent>
                    <w:p w14:paraId="685A259C" w14:textId="69C113F0" w:rsidR="005D0120" w:rsidRDefault="00590C10" w:rsidP="009F5C51">
                      <w:pPr>
                        <w:jc w:val="center"/>
                      </w:pPr>
                      <w:r>
                        <w:t xml:space="preserve">Give children the </w:t>
                      </w:r>
                      <w:r w:rsidR="00874525">
                        <w:t xml:space="preserve">resources </w:t>
                      </w:r>
                      <w:r>
                        <w:t xml:space="preserve">to express themselves </w:t>
                      </w:r>
                      <w:r w:rsidR="00A31546">
                        <w:t xml:space="preserve">musically and </w:t>
                      </w:r>
                      <w:r w:rsidR="00EB1C2F">
                        <w:t>opportunities for musical exploration.</w:t>
                      </w:r>
                    </w:p>
                  </w:txbxContent>
                </v:textbox>
              </v:roundrect>
            </w:pict>
          </mc:Fallback>
        </mc:AlternateContent>
      </w:r>
    </w:p>
    <w:p w14:paraId="75DFD9D9" w14:textId="27B5505F" w:rsidR="00BE33E4" w:rsidRDefault="00BE33E4" w:rsidP="00A11DDB">
      <w:pPr>
        <w:pStyle w:val="NoSpacing"/>
        <w:rPr>
          <w:rFonts w:ascii="Kristen ITC" w:hAnsi="Kristen ITC"/>
          <w:b/>
          <w:bCs/>
          <w:sz w:val="44"/>
          <w:szCs w:val="44"/>
        </w:rPr>
      </w:pPr>
    </w:p>
    <w:p w14:paraId="71D90DC6" w14:textId="2EF246CA" w:rsidR="00BE33E4" w:rsidRDefault="00BE33E4" w:rsidP="00A11DDB">
      <w:pPr>
        <w:pStyle w:val="NoSpacing"/>
        <w:rPr>
          <w:rFonts w:ascii="Kristen ITC" w:hAnsi="Kristen ITC"/>
          <w:b/>
          <w:bCs/>
          <w:sz w:val="44"/>
          <w:szCs w:val="44"/>
        </w:rPr>
      </w:pPr>
    </w:p>
    <w:p w14:paraId="1F926F8D" w14:textId="4FCE4897" w:rsidR="00BE33E4" w:rsidRDefault="00BE33E4" w:rsidP="00A11DDB">
      <w:pPr>
        <w:pStyle w:val="NoSpacing"/>
        <w:rPr>
          <w:rFonts w:ascii="Kristen ITC" w:hAnsi="Kristen ITC"/>
          <w:b/>
          <w:bCs/>
          <w:sz w:val="44"/>
          <w:szCs w:val="44"/>
        </w:rPr>
      </w:pPr>
    </w:p>
    <w:p w14:paraId="37C3B6ED" w14:textId="367A5899" w:rsidR="00BE33E4" w:rsidRDefault="00BE33E4" w:rsidP="00A11DDB">
      <w:pPr>
        <w:pStyle w:val="NoSpacing"/>
        <w:rPr>
          <w:rFonts w:ascii="Kristen ITC" w:hAnsi="Kristen ITC"/>
          <w:b/>
          <w:bCs/>
          <w:sz w:val="44"/>
          <w:szCs w:val="44"/>
          <w:u w:val="single"/>
        </w:rPr>
      </w:pPr>
      <w:r w:rsidRPr="00B7011B">
        <w:rPr>
          <w:rFonts w:ascii="Kristen ITC" w:hAnsi="Kristen ITC"/>
          <w:b/>
          <w:bCs/>
          <w:sz w:val="44"/>
          <w:szCs w:val="44"/>
          <w:u w:val="single"/>
        </w:rPr>
        <w:t>Implementation – How do we achieve our aims?</w:t>
      </w:r>
    </w:p>
    <w:p w14:paraId="1A96641D" w14:textId="0067D6F3" w:rsidR="005710CF" w:rsidRDefault="00586201" w:rsidP="00A11DDB">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52608" behindDoc="0" locked="0" layoutInCell="1" allowOverlap="1" wp14:anchorId="5805C014" wp14:editId="3E3FFCA9">
                <wp:simplePos x="0" y="0"/>
                <wp:positionH relativeFrom="column">
                  <wp:posOffset>-224790</wp:posOffset>
                </wp:positionH>
                <wp:positionV relativeFrom="paragraph">
                  <wp:posOffset>116840</wp:posOffset>
                </wp:positionV>
                <wp:extent cx="3101340" cy="1371600"/>
                <wp:effectExtent l="0" t="0" r="22860" b="19050"/>
                <wp:wrapNone/>
                <wp:docPr id="9" name="Rectangle: Rounded Corners 9"/>
                <wp:cNvGraphicFramePr/>
                <a:graphic xmlns:a="http://schemas.openxmlformats.org/drawingml/2006/main">
                  <a:graphicData uri="http://schemas.microsoft.com/office/word/2010/wordprocessingShape">
                    <wps:wsp>
                      <wps:cNvSpPr/>
                      <wps:spPr>
                        <a:xfrm>
                          <a:off x="0" y="0"/>
                          <a:ext cx="3101340" cy="13716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595F943" w14:textId="04C7C547" w:rsidR="00B1107C" w:rsidRDefault="00491D10" w:rsidP="00491D10">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06FFADE5" w14:textId="1BC64721" w:rsidR="00491D10" w:rsidRPr="00BA68A9" w:rsidRDefault="00EE48F8" w:rsidP="00BA68A9">
                            <w:pPr>
                              <w:pStyle w:val="NoSpacing"/>
                              <w:jc w:val="center"/>
                              <w:rPr>
                                <w:rFonts w:ascii="Trebuchet MS" w:hAnsi="Trebuchet MS"/>
                                <w:b/>
                                <w:bCs/>
                                <w:i/>
                                <w:iCs/>
                                <w:sz w:val="20"/>
                                <w:szCs w:val="20"/>
                              </w:rPr>
                            </w:pPr>
                            <w:r w:rsidRPr="00586201">
                              <w:rPr>
                                <w:rFonts w:ascii="Trebuchet MS" w:hAnsi="Trebuchet MS"/>
                                <w:b/>
                                <w:bCs/>
                                <w:i/>
                                <w:iCs/>
                                <w:sz w:val="20"/>
                                <w:szCs w:val="20"/>
                              </w:rPr>
                              <w:t>(i.e. taught in blocks, weekly…)</w:t>
                            </w:r>
                          </w:p>
                          <w:p w14:paraId="4BC0DA27" w14:textId="1BF471B6" w:rsidR="00491D10" w:rsidRPr="00E86602" w:rsidRDefault="008A7C23" w:rsidP="00E86602">
                            <w:pPr>
                              <w:pStyle w:val="NoSpacing"/>
                              <w:jc w:val="center"/>
                              <w:rPr>
                                <w:rFonts w:ascii="Trebuchet MS" w:hAnsi="Trebuchet MS"/>
                                <w:sz w:val="16"/>
                                <w:szCs w:val="16"/>
                              </w:rPr>
                            </w:pPr>
                            <w:r w:rsidRPr="00E86602">
                              <w:rPr>
                                <w:rFonts w:ascii="Trebuchet MS" w:hAnsi="Trebuchet MS"/>
                                <w:sz w:val="16"/>
                                <w:szCs w:val="16"/>
                              </w:rPr>
                              <w:t>All</w:t>
                            </w:r>
                            <w:r w:rsidR="00DA5237" w:rsidRPr="00E86602">
                              <w:rPr>
                                <w:rFonts w:ascii="Trebuchet MS" w:hAnsi="Trebuchet MS"/>
                                <w:sz w:val="16"/>
                                <w:szCs w:val="16"/>
                              </w:rPr>
                              <w:t xml:space="preserve"> KS1</w:t>
                            </w:r>
                            <w:r w:rsidRPr="00E86602">
                              <w:rPr>
                                <w:rFonts w:ascii="Trebuchet MS" w:hAnsi="Trebuchet MS"/>
                                <w:sz w:val="16"/>
                                <w:szCs w:val="16"/>
                              </w:rPr>
                              <w:t xml:space="preserve"> classes will have </w:t>
                            </w:r>
                            <w:r w:rsidR="00EB1C2F" w:rsidRPr="00E86602">
                              <w:rPr>
                                <w:rFonts w:ascii="Trebuchet MS" w:hAnsi="Trebuchet MS"/>
                                <w:sz w:val="16"/>
                                <w:szCs w:val="16"/>
                              </w:rPr>
                              <w:t>ocarina</w:t>
                            </w:r>
                            <w:r w:rsidR="00DA1CD2" w:rsidRPr="00E86602">
                              <w:rPr>
                                <w:rFonts w:ascii="Trebuchet MS" w:hAnsi="Trebuchet MS"/>
                                <w:sz w:val="16"/>
                                <w:szCs w:val="16"/>
                              </w:rPr>
                              <w:t xml:space="preserve"> lessons for </w:t>
                            </w:r>
                            <w:r w:rsidR="003F12C7" w:rsidRPr="00E86602">
                              <w:rPr>
                                <w:rFonts w:ascii="Trebuchet MS" w:hAnsi="Trebuchet MS"/>
                                <w:sz w:val="16"/>
                                <w:szCs w:val="16"/>
                              </w:rPr>
                              <w:t xml:space="preserve">a half term. </w:t>
                            </w:r>
                            <w:r w:rsidR="00A6344C" w:rsidRPr="00E86602">
                              <w:rPr>
                                <w:rFonts w:ascii="Trebuchet MS" w:hAnsi="Trebuchet MS"/>
                                <w:sz w:val="16"/>
                                <w:szCs w:val="16"/>
                              </w:rPr>
                              <w:t>Other</w:t>
                            </w:r>
                            <w:r w:rsidR="00B74797" w:rsidRPr="00E86602">
                              <w:rPr>
                                <w:rFonts w:ascii="Trebuchet MS" w:hAnsi="Trebuchet MS"/>
                                <w:sz w:val="16"/>
                                <w:szCs w:val="16"/>
                              </w:rPr>
                              <w:t xml:space="preserve"> Music sessions will be taught through the online Kapow scheme</w:t>
                            </w:r>
                            <w:r w:rsidR="00EB592F" w:rsidRPr="00E86602">
                              <w:rPr>
                                <w:rFonts w:ascii="Trebuchet MS" w:hAnsi="Trebuchet MS"/>
                                <w:sz w:val="16"/>
                                <w:szCs w:val="16"/>
                              </w:rPr>
                              <w:t>.</w:t>
                            </w:r>
                            <w:r w:rsidR="00B2118C" w:rsidRPr="00E86602">
                              <w:rPr>
                                <w:rFonts w:ascii="Trebuchet MS" w:hAnsi="Trebuchet MS"/>
                                <w:sz w:val="16"/>
                                <w:szCs w:val="16"/>
                              </w:rPr>
                              <w:t xml:space="preserve"> Whole school singing shine times.</w:t>
                            </w:r>
                            <w:r w:rsidR="00EB592F" w:rsidRPr="00E86602">
                              <w:rPr>
                                <w:rFonts w:ascii="Trebuchet MS" w:hAnsi="Trebuchet MS"/>
                                <w:sz w:val="16"/>
                                <w:szCs w:val="16"/>
                              </w:rPr>
                              <w:t xml:space="preserve"> </w:t>
                            </w:r>
                            <w:r w:rsidR="003B04AD" w:rsidRPr="00E86602">
                              <w:rPr>
                                <w:rFonts w:ascii="Trebuchet MS" w:hAnsi="Trebuchet MS"/>
                                <w:sz w:val="16"/>
                                <w:szCs w:val="16"/>
                              </w:rPr>
                              <w:t xml:space="preserve">The format of teaching sessions weekly or in a block is up to the </w:t>
                            </w:r>
                            <w:r w:rsidR="00624A3D" w:rsidRPr="00E86602">
                              <w:rPr>
                                <w:rFonts w:ascii="Trebuchet MS" w:hAnsi="Trebuchet MS"/>
                                <w:sz w:val="16"/>
                                <w:szCs w:val="16"/>
                              </w:rPr>
                              <w:t>teacher’s</w:t>
                            </w:r>
                            <w:r w:rsidR="003B04AD" w:rsidRPr="00E86602">
                              <w:rPr>
                                <w:rFonts w:ascii="Trebuchet MS" w:hAnsi="Trebuchet MS"/>
                                <w:sz w:val="16"/>
                                <w:szCs w:val="16"/>
                              </w:rPr>
                              <w:t xml:space="preserve"> discretion.</w:t>
                            </w:r>
                            <w:r w:rsidR="009511D6" w:rsidRPr="00E86602">
                              <w:rPr>
                                <w:rFonts w:ascii="Trebuchet MS" w:hAnsi="Trebuchet MS"/>
                                <w:sz w:val="16"/>
                                <w:szCs w:val="16"/>
                              </w:rPr>
                              <w:t xml:space="preserve"> Inclusive sessions where </w:t>
                            </w:r>
                            <w:r w:rsidR="004115BB" w:rsidRPr="00E86602">
                              <w:rPr>
                                <w:rFonts w:ascii="Trebuchet MS" w:hAnsi="Trebuchet MS"/>
                                <w:sz w:val="16"/>
                                <w:szCs w:val="16"/>
                              </w:rPr>
                              <w:t>all abilities have an opportunity to join in</w:t>
                            </w:r>
                            <w:r w:rsidR="00992D8D">
                              <w:rPr>
                                <w:rFonts w:ascii="Trebuchet MS" w:hAnsi="Trebuchet MS"/>
                                <w:sz w:val="16"/>
                                <w:szCs w:val="16"/>
                              </w:rPr>
                              <w:t xml:space="preserve"> with singing, </w:t>
                            </w:r>
                            <w:r w:rsidR="00D2741E">
                              <w:rPr>
                                <w:rFonts w:ascii="Trebuchet MS" w:hAnsi="Trebuchet MS"/>
                                <w:sz w:val="16"/>
                                <w:szCs w:val="16"/>
                              </w:rPr>
                              <w:t>playing instruments and music appreciation</w:t>
                            </w:r>
                            <w:r w:rsidR="004115BB" w:rsidRPr="00E86602">
                              <w:rPr>
                                <w:rFonts w:ascii="Trebuchet MS" w:hAnsi="Trebuchet MS"/>
                                <w:sz w:val="16"/>
                                <w:szCs w:val="16"/>
                              </w:rPr>
                              <w:t>.</w:t>
                            </w:r>
                          </w:p>
                          <w:p w14:paraId="37E8FAAD" w14:textId="7FE59370" w:rsidR="00491D10" w:rsidRPr="004115BB" w:rsidRDefault="00491D10" w:rsidP="00491D10">
                            <w:pPr>
                              <w:pStyle w:val="NoSpacing"/>
                              <w:jc w:val="center"/>
                              <w:rPr>
                                <w:rFonts w:ascii="Trebuchet MS" w:hAnsi="Trebuchet MS"/>
                                <w:sz w:val="16"/>
                                <w:szCs w:val="16"/>
                              </w:rPr>
                            </w:pPr>
                          </w:p>
                          <w:p w14:paraId="255632AA" w14:textId="76E26AB6" w:rsidR="00491D10" w:rsidRPr="004115BB" w:rsidRDefault="00491D10" w:rsidP="00491D10">
                            <w:pPr>
                              <w:pStyle w:val="NoSpacing"/>
                              <w:jc w:val="center"/>
                              <w:rPr>
                                <w:rFonts w:ascii="Trebuchet MS" w:hAnsi="Trebuchet MS"/>
                                <w:sz w:val="16"/>
                                <w:szCs w:val="16"/>
                              </w:rPr>
                            </w:pPr>
                          </w:p>
                          <w:p w14:paraId="6724C8D8" w14:textId="77777777" w:rsidR="00491D10" w:rsidRPr="004115BB" w:rsidRDefault="00491D10" w:rsidP="00491D10">
                            <w:pPr>
                              <w:pStyle w:val="NoSpacing"/>
                              <w:jc w:val="center"/>
                              <w:rPr>
                                <w:rFonts w:ascii="Trebuchet MS" w:hAnsi="Trebuchet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5C014" id="Rectangle: Rounded Corners 9" o:spid="_x0000_s1033" style="position:absolute;margin-left:-17.7pt;margin-top:9.2pt;width:244.2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" fillcolor="white [3201]" strokecolor="red" strokeweight="1pt">
                <v:stroke joinstyle="miter"/>
                <v:textbox>
                  <w:txbxContent>
                    <w:p w14:paraId="4595F943" w14:textId="04C7C547" w:rsidR="00B1107C" w:rsidRDefault="00491D10" w:rsidP="00491D10">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06FFADE5" w14:textId="1BC64721" w:rsidR="00491D10" w:rsidRPr="00BA68A9" w:rsidRDefault="00EE48F8" w:rsidP="00BA68A9">
                      <w:pPr>
                        <w:pStyle w:val="NoSpacing"/>
                        <w:jc w:val="center"/>
                        <w:rPr>
                          <w:rFonts w:ascii="Trebuchet MS" w:hAnsi="Trebuchet MS"/>
                          <w:b/>
                          <w:bCs/>
                          <w:i/>
                          <w:iCs/>
                          <w:sz w:val="20"/>
                          <w:szCs w:val="20"/>
                        </w:rPr>
                      </w:pPr>
                      <w:r w:rsidRPr="00586201">
                        <w:rPr>
                          <w:rFonts w:ascii="Trebuchet MS" w:hAnsi="Trebuchet MS"/>
                          <w:b/>
                          <w:bCs/>
                          <w:i/>
                          <w:iCs/>
                          <w:sz w:val="20"/>
                          <w:szCs w:val="20"/>
                        </w:rPr>
                        <w:t>(i.e. taught in blocks, weekly…)</w:t>
                      </w:r>
                    </w:p>
                    <w:p w14:paraId="4BC0DA27" w14:textId="1BF471B6" w:rsidR="00491D10" w:rsidRPr="00E86602" w:rsidRDefault="008A7C23" w:rsidP="00E86602">
                      <w:pPr>
                        <w:pStyle w:val="NoSpacing"/>
                        <w:jc w:val="center"/>
                        <w:rPr>
                          <w:rFonts w:ascii="Trebuchet MS" w:hAnsi="Trebuchet MS"/>
                          <w:sz w:val="16"/>
                          <w:szCs w:val="16"/>
                        </w:rPr>
                      </w:pPr>
                      <w:r w:rsidRPr="00E86602">
                        <w:rPr>
                          <w:rFonts w:ascii="Trebuchet MS" w:hAnsi="Trebuchet MS"/>
                          <w:sz w:val="16"/>
                          <w:szCs w:val="16"/>
                        </w:rPr>
                        <w:t>All</w:t>
                      </w:r>
                      <w:r w:rsidR="00DA5237" w:rsidRPr="00E86602">
                        <w:rPr>
                          <w:rFonts w:ascii="Trebuchet MS" w:hAnsi="Trebuchet MS"/>
                          <w:sz w:val="16"/>
                          <w:szCs w:val="16"/>
                        </w:rPr>
                        <w:t xml:space="preserve"> KS1</w:t>
                      </w:r>
                      <w:r w:rsidRPr="00E86602">
                        <w:rPr>
                          <w:rFonts w:ascii="Trebuchet MS" w:hAnsi="Trebuchet MS"/>
                          <w:sz w:val="16"/>
                          <w:szCs w:val="16"/>
                        </w:rPr>
                        <w:t xml:space="preserve"> classes will have </w:t>
                      </w:r>
                      <w:r w:rsidR="00EB1C2F" w:rsidRPr="00E86602">
                        <w:rPr>
                          <w:rFonts w:ascii="Trebuchet MS" w:hAnsi="Trebuchet MS"/>
                          <w:sz w:val="16"/>
                          <w:szCs w:val="16"/>
                        </w:rPr>
                        <w:t>ocarina</w:t>
                      </w:r>
                      <w:r w:rsidR="00DA1CD2" w:rsidRPr="00E86602">
                        <w:rPr>
                          <w:rFonts w:ascii="Trebuchet MS" w:hAnsi="Trebuchet MS"/>
                          <w:sz w:val="16"/>
                          <w:szCs w:val="16"/>
                        </w:rPr>
                        <w:t xml:space="preserve"> lessons for </w:t>
                      </w:r>
                      <w:r w:rsidR="003F12C7" w:rsidRPr="00E86602">
                        <w:rPr>
                          <w:rFonts w:ascii="Trebuchet MS" w:hAnsi="Trebuchet MS"/>
                          <w:sz w:val="16"/>
                          <w:szCs w:val="16"/>
                        </w:rPr>
                        <w:t xml:space="preserve">a half term. </w:t>
                      </w:r>
                      <w:r w:rsidR="00A6344C" w:rsidRPr="00E86602">
                        <w:rPr>
                          <w:rFonts w:ascii="Trebuchet MS" w:hAnsi="Trebuchet MS"/>
                          <w:sz w:val="16"/>
                          <w:szCs w:val="16"/>
                        </w:rPr>
                        <w:t>Other</w:t>
                      </w:r>
                      <w:r w:rsidR="00B74797" w:rsidRPr="00E86602">
                        <w:rPr>
                          <w:rFonts w:ascii="Trebuchet MS" w:hAnsi="Trebuchet MS"/>
                          <w:sz w:val="16"/>
                          <w:szCs w:val="16"/>
                        </w:rPr>
                        <w:t xml:space="preserve"> Music sessions will be taught through the online Kapow scheme</w:t>
                      </w:r>
                      <w:r w:rsidR="00EB592F" w:rsidRPr="00E86602">
                        <w:rPr>
                          <w:rFonts w:ascii="Trebuchet MS" w:hAnsi="Trebuchet MS"/>
                          <w:sz w:val="16"/>
                          <w:szCs w:val="16"/>
                        </w:rPr>
                        <w:t>.</w:t>
                      </w:r>
                      <w:r w:rsidR="00B2118C" w:rsidRPr="00E86602">
                        <w:rPr>
                          <w:rFonts w:ascii="Trebuchet MS" w:hAnsi="Trebuchet MS"/>
                          <w:sz w:val="16"/>
                          <w:szCs w:val="16"/>
                        </w:rPr>
                        <w:t xml:space="preserve"> Whole school singing shine times.</w:t>
                      </w:r>
                      <w:r w:rsidR="00EB592F" w:rsidRPr="00E86602">
                        <w:rPr>
                          <w:rFonts w:ascii="Trebuchet MS" w:hAnsi="Trebuchet MS"/>
                          <w:sz w:val="16"/>
                          <w:szCs w:val="16"/>
                        </w:rPr>
                        <w:t xml:space="preserve"> </w:t>
                      </w:r>
                      <w:r w:rsidR="003B04AD" w:rsidRPr="00E86602">
                        <w:rPr>
                          <w:rFonts w:ascii="Trebuchet MS" w:hAnsi="Trebuchet MS"/>
                          <w:sz w:val="16"/>
                          <w:szCs w:val="16"/>
                        </w:rPr>
                        <w:t xml:space="preserve">The format of teaching sessions weekly or in a block is up to the </w:t>
                      </w:r>
                      <w:r w:rsidR="00624A3D" w:rsidRPr="00E86602">
                        <w:rPr>
                          <w:rFonts w:ascii="Trebuchet MS" w:hAnsi="Trebuchet MS"/>
                          <w:sz w:val="16"/>
                          <w:szCs w:val="16"/>
                        </w:rPr>
                        <w:t>teacher’s</w:t>
                      </w:r>
                      <w:r w:rsidR="003B04AD" w:rsidRPr="00E86602">
                        <w:rPr>
                          <w:rFonts w:ascii="Trebuchet MS" w:hAnsi="Trebuchet MS"/>
                          <w:sz w:val="16"/>
                          <w:szCs w:val="16"/>
                        </w:rPr>
                        <w:t xml:space="preserve"> discretion.</w:t>
                      </w:r>
                      <w:r w:rsidR="009511D6" w:rsidRPr="00E86602">
                        <w:rPr>
                          <w:rFonts w:ascii="Trebuchet MS" w:hAnsi="Trebuchet MS"/>
                          <w:sz w:val="16"/>
                          <w:szCs w:val="16"/>
                        </w:rPr>
                        <w:t xml:space="preserve"> Inclusive sessions where </w:t>
                      </w:r>
                      <w:r w:rsidR="004115BB" w:rsidRPr="00E86602">
                        <w:rPr>
                          <w:rFonts w:ascii="Trebuchet MS" w:hAnsi="Trebuchet MS"/>
                          <w:sz w:val="16"/>
                          <w:szCs w:val="16"/>
                        </w:rPr>
                        <w:t>all abilities have an opportunity to join in</w:t>
                      </w:r>
                      <w:r w:rsidR="00992D8D">
                        <w:rPr>
                          <w:rFonts w:ascii="Trebuchet MS" w:hAnsi="Trebuchet MS"/>
                          <w:sz w:val="16"/>
                          <w:szCs w:val="16"/>
                        </w:rPr>
                        <w:t xml:space="preserve"> with singing, </w:t>
                      </w:r>
                      <w:r w:rsidR="00D2741E">
                        <w:rPr>
                          <w:rFonts w:ascii="Trebuchet MS" w:hAnsi="Trebuchet MS"/>
                          <w:sz w:val="16"/>
                          <w:szCs w:val="16"/>
                        </w:rPr>
                        <w:t>playing instruments and music appreciation</w:t>
                      </w:r>
                      <w:r w:rsidR="004115BB" w:rsidRPr="00E86602">
                        <w:rPr>
                          <w:rFonts w:ascii="Trebuchet MS" w:hAnsi="Trebuchet MS"/>
                          <w:sz w:val="16"/>
                          <w:szCs w:val="16"/>
                        </w:rPr>
                        <w:t>.</w:t>
                      </w:r>
                    </w:p>
                    <w:p w14:paraId="37E8FAAD" w14:textId="7FE59370" w:rsidR="00491D10" w:rsidRPr="004115BB" w:rsidRDefault="00491D10" w:rsidP="00491D10">
                      <w:pPr>
                        <w:pStyle w:val="NoSpacing"/>
                        <w:jc w:val="center"/>
                        <w:rPr>
                          <w:rFonts w:ascii="Trebuchet MS" w:hAnsi="Trebuchet MS"/>
                          <w:sz w:val="16"/>
                          <w:szCs w:val="16"/>
                        </w:rPr>
                      </w:pPr>
                    </w:p>
                    <w:p w14:paraId="255632AA" w14:textId="76E26AB6" w:rsidR="00491D10" w:rsidRPr="004115BB" w:rsidRDefault="00491D10" w:rsidP="00491D10">
                      <w:pPr>
                        <w:pStyle w:val="NoSpacing"/>
                        <w:jc w:val="center"/>
                        <w:rPr>
                          <w:rFonts w:ascii="Trebuchet MS" w:hAnsi="Trebuchet MS"/>
                          <w:sz w:val="16"/>
                          <w:szCs w:val="16"/>
                        </w:rPr>
                      </w:pPr>
                    </w:p>
                    <w:p w14:paraId="6724C8D8" w14:textId="77777777" w:rsidR="00491D10" w:rsidRPr="004115BB" w:rsidRDefault="00491D10" w:rsidP="00491D10">
                      <w:pPr>
                        <w:pStyle w:val="NoSpacing"/>
                        <w:jc w:val="center"/>
                        <w:rPr>
                          <w:rFonts w:ascii="Trebuchet MS" w:hAnsi="Trebuchet MS"/>
                          <w:sz w:val="18"/>
                          <w:szCs w:val="18"/>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4656" behindDoc="0" locked="0" layoutInCell="1" allowOverlap="1" wp14:anchorId="68993C78" wp14:editId="1C761ED2">
                <wp:simplePos x="0" y="0"/>
                <wp:positionH relativeFrom="column">
                  <wp:posOffset>2918460</wp:posOffset>
                </wp:positionH>
                <wp:positionV relativeFrom="paragraph">
                  <wp:posOffset>116840</wp:posOffset>
                </wp:positionV>
                <wp:extent cx="3116580" cy="1371600"/>
                <wp:effectExtent l="0" t="0" r="26670" b="19050"/>
                <wp:wrapNone/>
                <wp:docPr id="4" name="Rectangle: Rounded Corners 4"/>
                <wp:cNvGraphicFramePr/>
                <a:graphic xmlns:a="http://schemas.openxmlformats.org/drawingml/2006/main">
                  <a:graphicData uri="http://schemas.microsoft.com/office/word/2010/wordprocessingShape">
                    <wps:wsp>
                      <wps:cNvSpPr/>
                      <wps:spPr>
                        <a:xfrm>
                          <a:off x="0" y="0"/>
                          <a:ext cx="3116580" cy="13716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CA15DC1" w14:textId="7D3388FA" w:rsidR="00491D10" w:rsidRDefault="00491D10" w:rsidP="00491D10">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D1AD2F6" w14:textId="3098ED68" w:rsidR="00EE48F8" w:rsidRPr="00586201" w:rsidRDefault="00EE48F8" w:rsidP="00491D10">
                            <w:pPr>
                              <w:pStyle w:val="NoSpacing"/>
                              <w:jc w:val="center"/>
                              <w:rPr>
                                <w:rFonts w:ascii="Trebuchet MS" w:hAnsi="Trebuchet MS"/>
                                <w:b/>
                                <w:bCs/>
                                <w:i/>
                                <w:iCs/>
                                <w:sz w:val="20"/>
                                <w:szCs w:val="20"/>
                              </w:rPr>
                            </w:pPr>
                            <w:r w:rsidRPr="00586201">
                              <w:rPr>
                                <w:rFonts w:ascii="Trebuchet MS" w:hAnsi="Trebuchet MS"/>
                                <w:b/>
                                <w:bCs/>
                                <w:i/>
                                <w:iCs/>
                                <w:sz w:val="20"/>
                                <w:szCs w:val="20"/>
                              </w:rPr>
                              <w:t>(</w:t>
                            </w:r>
                            <w:proofErr w:type="spellStart"/>
                            <w:r w:rsidRPr="00586201">
                              <w:rPr>
                                <w:rFonts w:ascii="Trebuchet MS" w:hAnsi="Trebuchet MS"/>
                                <w:b/>
                                <w:bCs/>
                                <w:i/>
                                <w:iCs/>
                                <w:sz w:val="20"/>
                                <w:szCs w:val="20"/>
                              </w:rPr>
                              <w:t>inc</w:t>
                            </w:r>
                            <w:proofErr w:type="spellEnd"/>
                            <w:r w:rsidRPr="00586201">
                              <w:rPr>
                                <w:rFonts w:ascii="Trebuchet MS" w:hAnsi="Trebuchet MS"/>
                                <w:b/>
                                <w:bCs/>
                                <w:i/>
                                <w:iCs/>
                                <w:sz w:val="20"/>
                                <w:szCs w:val="20"/>
                              </w:rPr>
                              <w:t xml:space="preserve"> scheme)</w:t>
                            </w:r>
                          </w:p>
                          <w:p w14:paraId="411466EE" w14:textId="17A8128E" w:rsidR="003762FD" w:rsidRPr="00B2118C" w:rsidRDefault="00B2118C" w:rsidP="00B2118C">
                            <w:pPr>
                              <w:pStyle w:val="NoSpacing"/>
                              <w:jc w:val="center"/>
                              <w:rPr>
                                <w:rFonts w:ascii="Trebuchet MS" w:hAnsi="Trebuchet MS"/>
                              </w:rPr>
                            </w:pPr>
                            <w:r w:rsidRPr="00B2118C">
                              <w:rPr>
                                <w:rFonts w:ascii="Trebuchet MS" w:hAnsi="Trebuchet MS"/>
                              </w:rPr>
                              <w:t>Most sessions are taught from the o</w:t>
                            </w:r>
                            <w:r w:rsidR="00BA68A9" w:rsidRPr="00B2118C">
                              <w:rPr>
                                <w:rFonts w:ascii="Trebuchet MS" w:hAnsi="Trebuchet MS"/>
                              </w:rPr>
                              <w:t xml:space="preserve">nline Kapow </w:t>
                            </w:r>
                            <w:r w:rsidRPr="00B2118C">
                              <w:rPr>
                                <w:rFonts w:ascii="Trebuchet MS" w:hAnsi="Trebuchet MS"/>
                              </w:rPr>
                              <w:t>s</w:t>
                            </w:r>
                            <w:r w:rsidR="00BA68A9" w:rsidRPr="00B2118C">
                              <w:rPr>
                                <w:rFonts w:ascii="Trebuchet MS" w:hAnsi="Trebuchet MS"/>
                              </w:rPr>
                              <w:t>cheme</w:t>
                            </w:r>
                            <w:r w:rsidRPr="00B2118C">
                              <w:rPr>
                                <w:rFonts w:ascii="Trebuchet MS" w:hAnsi="Trebuchet MS"/>
                              </w:rPr>
                              <w:t xml:space="preserve">. We will supply an </w:t>
                            </w:r>
                            <w:r w:rsidR="003762FD" w:rsidRPr="00B2118C">
                              <w:rPr>
                                <w:rFonts w:ascii="Trebuchet MS" w:hAnsi="Trebuchet MS"/>
                              </w:rPr>
                              <w:t>Ocarina for each child in KS1</w:t>
                            </w:r>
                            <w:r w:rsidRPr="00B2118C">
                              <w:rPr>
                                <w:rFonts w:ascii="Trebuchet MS" w:hAnsi="Trebuchet MS"/>
                              </w:rPr>
                              <w:t>. All classes have access to a</w:t>
                            </w:r>
                            <w:r w:rsidR="003762FD" w:rsidRPr="00B2118C">
                              <w:rPr>
                                <w:rFonts w:ascii="Trebuchet MS" w:hAnsi="Trebuchet MS"/>
                              </w:rPr>
                              <w:t xml:space="preserve"> range of untuned musical </w:t>
                            </w:r>
                            <w:r w:rsidR="00624A3D" w:rsidRPr="00B2118C">
                              <w:rPr>
                                <w:rFonts w:ascii="Trebuchet MS" w:hAnsi="Trebuchet MS"/>
                              </w:rPr>
                              <w:t>instruments.</w:t>
                            </w:r>
                          </w:p>
                          <w:p w14:paraId="6FA5CDE4" w14:textId="77777777" w:rsidR="00491D10" w:rsidRPr="00B2118C" w:rsidRDefault="00491D10" w:rsidP="00491D10">
                            <w:pPr>
                              <w:pStyle w:val="NoSpacing"/>
                              <w:jc w:val="center"/>
                              <w:rPr>
                                <w:rFonts w:ascii="Trebuchet MS" w:hAnsi="Trebuchet MS"/>
                              </w:rPr>
                            </w:pPr>
                          </w:p>
                          <w:p w14:paraId="46D89A97" w14:textId="77777777" w:rsidR="00491D10" w:rsidRPr="00B2118C" w:rsidRDefault="00491D10" w:rsidP="00491D10">
                            <w:pPr>
                              <w:pStyle w:val="NoSpacing"/>
                              <w:jc w:val="center"/>
                              <w:rPr>
                                <w:rFonts w:ascii="Trebuchet MS" w:hAnsi="Trebuchet MS"/>
                              </w:rPr>
                            </w:pPr>
                          </w:p>
                          <w:p w14:paraId="7EAF68F2" w14:textId="77777777" w:rsidR="00491D10" w:rsidRPr="00B2118C" w:rsidRDefault="00491D10" w:rsidP="00491D10">
                            <w:pPr>
                              <w:pStyle w:val="NoSpacing"/>
                              <w:jc w:val="center"/>
                              <w:rPr>
                                <w:rFonts w:ascii="Trebuchet MS" w:hAnsi="Trebuchet MS"/>
                              </w:rPr>
                            </w:pPr>
                          </w:p>
                          <w:p w14:paraId="2A5A00CE" w14:textId="77777777" w:rsidR="00491D10" w:rsidRPr="00B2118C" w:rsidRDefault="00491D10" w:rsidP="00491D10">
                            <w:pPr>
                              <w:pStyle w:val="NoSpacing"/>
                              <w:jc w:val="center"/>
                              <w:rPr>
                                <w:rFonts w:ascii="Trebuchet MS" w:hAnsi="Trebuchet MS"/>
                              </w:rPr>
                            </w:pPr>
                          </w:p>
                          <w:p w14:paraId="59DDA019" w14:textId="77777777" w:rsidR="00491D10" w:rsidRPr="00B2118C" w:rsidRDefault="00491D10" w:rsidP="00491D10">
                            <w:pPr>
                              <w:pStyle w:val="NoSpacing"/>
                              <w:jc w:val="center"/>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3C78" id="Rectangle: Rounded Corners 4" o:spid="_x0000_s1034" style="position:absolute;margin-left:229.8pt;margin-top:9.2pt;width:245.4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" fillcolor="white [3201]" strokecolor="red" strokeweight="1pt">
                <v:stroke joinstyle="miter"/>
                <v:textbox>
                  <w:txbxContent>
                    <w:p w14:paraId="5CA15DC1" w14:textId="7D3388FA" w:rsidR="00491D10" w:rsidRDefault="00491D10" w:rsidP="00491D10">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D1AD2F6" w14:textId="3098ED68" w:rsidR="00EE48F8" w:rsidRPr="00586201" w:rsidRDefault="00EE48F8" w:rsidP="00491D10">
                      <w:pPr>
                        <w:pStyle w:val="NoSpacing"/>
                        <w:jc w:val="center"/>
                        <w:rPr>
                          <w:rFonts w:ascii="Trebuchet MS" w:hAnsi="Trebuchet MS"/>
                          <w:b/>
                          <w:bCs/>
                          <w:i/>
                          <w:iCs/>
                          <w:sz w:val="20"/>
                          <w:szCs w:val="20"/>
                        </w:rPr>
                      </w:pPr>
                      <w:r w:rsidRPr="00586201">
                        <w:rPr>
                          <w:rFonts w:ascii="Trebuchet MS" w:hAnsi="Trebuchet MS"/>
                          <w:b/>
                          <w:bCs/>
                          <w:i/>
                          <w:iCs/>
                          <w:sz w:val="20"/>
                          <w:szCs w:val="20"/>
                        </w:rPr>
                        <w:t>(</w:t>
                      </w:r>
                      <w:proofErr w:type="spellStart"/>
                      <w:r w:rsidRPr="00586201">
                        <w:rPr>
                          <w:rFonts w:ascii="Trebuchet MS" w:hAnsi="Trebuchet MS"/>
                          <w:b/>
                          <w:bCs/>
                          <w:i/>
                          <w:iCs/>
                          <w:sz w:val="20"/>
                          <w:szCs w:val="20"/>
                        </w:rPr>
                        <w:t>inc</w:t>
                      </w:r>
                      <w:proofErr w:type="spellEnd"/>
                      <w:r w:rsidRPr="00586201">
                        <w:rPr>
                          <w:rFonts w:ascii="Trebuchet MS" w:hAnsi="Trebuchet MS"/>
                          <w:b/>
                          <w:bCs/>
                          <w:i/>
                          <w:iCs/>
                          <w:sz w:val="20"/>
                          <w:szCs w:val="20"/>
                        </w:rPr>
                        <w:t xml:space="preserve"> scheme)</w:t>
                      </w:r>
                    </w:p>
                    <w:p w14:paraId="411466EE" w14:textId="17A8128E" w:rsidR="003762FD" w:rsidRPr="00B2118C" w:rsidRDefault="00B2118C" w:rsidP="00B2118C">
                      <w:pPr>
                        <w:pStyle w:val="NoSpacing"/>
                        <w:jc w:val="center"/>
                        <w:rPr>
                          <w:rFonts w:ascii="Trebuchet MS" w:hAnsi="Trebuchet MS"/>
                        </w:rPr>
                      </w:pPr>
                      <w:r w:rsidRPr="00B2118C">
                        <w:rPr>
                          <w:rFonts w:ascii="Trebuchet MS" w:hAnsi="Trebuchet MS"/>
                        </w:rPr>
                        <w:t>Most sessions are taught from the o</w:t>
                      </w:r>
                      <w:r w:rsidR="00BA68A9" w:rsidRPr="00B2118C">
                        <w:rPr>
                          <w:rFonts w:ascii="Trebuchet MS" w:hAnsi="Trebuchet MS"/>
                        </w:rPr>
                        <w:t xml:space="preserve">nline Kapow </w:t>
                      </w:r>
                      <w:r w:rsidRPr="00B2118C">
                        <w:rPr>
                          <w:rFonts w:ascii="Trebuchet MS" w:hAnsi="Trebuchet MS"/>
                        </w:rPr>
                        <w:t>s</w:t>
                      </w:r>
                      <w:r w:rsidR="00BA68A9" w:rsidRPr="00B2118C">
                        <w:rPr>
                          <w:rFonts w:ascii="Trebuchet MS" w:hAnsi="Trebuchet MS"/>
                        </w:rPr>
                        <w:t>cheme</w:t>
                      </w:r>
                      <w:r w:rsidRPr="00B2118C">
                        <w:rPr>
                          <w:rFonts w:ascii="Trebuchet MS" w:hAnsi="Trebuchet MS"/>
                        </w:rPr>
                        <w:t xml:space="preserve">. We will supply an </w:t>
                      </w:r>
                      <w:r w:rsidR="003762FD" w:rsidRPr="00B2118C">
                        <w:rPr>
                          <w:rFonts w:ascii="Trebuchet MS" w:hAnsi="Trebuchet MS"/>
                        </w:rPr>
                        <w:t>Ocarina for each child in KS1</w:t>
                      </w:r>
                      <w:r w:rsidRPr="00B2118C">
                        <w:rPr>
                          <w:rFonts w:ascii="Trebuchet MS" w:hAnsi="Trebuchet MS"/>
                        </w:rPr>
                        <w:t>. All classes have access to a</w:t>
                      </w:r>
                      <w:r w:rsidR="003762FD" w:rsidRPr="00B2118C">
                        <w:rPr>
                          <w:rFonts w:ascii="Trebuchet MS" w:hAnsi="Trebuchet MS"/>
                        </w:rPr>
                        <w:t xml:space="preserve"> range of untuned musical </w:t>
                      </w:r>
                      <w:r w:rsidR="00624A3D" w:rsidRPr="00B2118C">
                        <w:rPr>
                          <w:rFonts w:ascii="Trebuchet MS" w:hAnsi="Trebuchet MS"/>
                        </w:rPr>
                        <w:t>instruments.</w:t>
                      </w:r>
                    </w:p>
                    <w:p w14:paraId="6FA5CDE4" w14:textId="77777777" w:rsidR="00491D10" w:rsidRPr="00B2118C" w:rsidRDefault="00491D10" w:rsidP="00491D10">
                      <w:pPr>
                        <w:pStyle w:val="NoSpacing"/>
                        <w:jc w:val="center"/>
                        <w:rPr>
                          <w:rFonts w:ascii="Trebuchet MS" w:hAnsi="Trebuchet MS"/>
                        </w:rPr>
                      </w:pPr>
                    </w:p>
                    <w:p w14:paraId="46D89A97" w14:textId="77777777" w:rsidR="00491D10" w:rsidRPr="00B2118C" w:rsidRDefault="00491D10" w:rsidP="00491D10">
                      <w:pPr>
                        <w:pStyle w:val="NoSpacing"/>
                        <w:jc w:val="center"/>
                        <w:rPr>
                          <w:rFonts w:ascii="Trebuchet MS" w:hAnsi="Trebuchet MS"/>
                        </w:rPr>
                      </w:pPr>
                    </w:p>
                    <w:p w14:paraId="7EAF68F2" w14:textId="77777777" w:rsidR="00491D10" w:rsidRPr="00B2118C" w:rsidRDefault="00491D10" w:rsidP="00491D10">
                      <w:pPr>
                        <w:pStyle w:val="NoSpacing"/>
                        <w:jc w:val="center"/>
                        <w:rPr>
                          <w:rFonts w:ascii="Trebuchet MS" w:hAnsi="Trebuchet MS"/>
                        </w:rPr>
                      </w:pPr>
                    </w:p>
                    <w:p w14:paraId="2A5A00CE" w14:textId="77777777" w:rsidR="00491D10" w:rsidRPr="00B2118C" w:rsidRDefault="00491D10" w:rsidP="00491D10">
                      <w:pPr>
                        <w:pStyle w:val="NoSpacing"/>
                        <w:jc w:val="center"/>
                        <w:rPr>
                          <w:rFonts w:ascii="Trebuchet MS" w:hAnsi="Trebuchet MS"/>
                        </w:rPr>
                      </w:pPr>
                    </w:p>
                    <w:p w14:paraId="59DDA019" w14:textId="77777777" w:rsidR="00491D10" w:rsidRPr="00B2118C" w:rsidRDefault="00491D10" w:rsidP="00491D10">
                      <w:pPr>
                        <w:pStyle w:val="NoSpacing"/>
                        <w:jc w:val="center"/>
                        <w:rPr>
                          <w:rFonts w:ascii="Trebuchet MS" w:hAnsi="Trebuchet MS"/>
                        </w:rPr>
                      </w:pPr>
                    </w:p>
                  </w:txbxContent>
                </v:textbox>
              </v:roundrect>
            </w:pict>
          </mc:Fallback>
        </mc:AlternateContent>
      </w:r>
      <w:r w:rsidR="00EE48F8" w:rsidRPr="00B7011B">
        <w:rPr>
          <w:rFonts w:ascii="Kristen ITC" w:hAnsi="Kristen ITC"/>
          <w:b/>
          <w:bCs/>
          <w:noProof/>
          <w:sz w:val="44"/>
          <w:szCs w:val="44"/>
          <w:u w:val="single"/>
        </w:rPr>
        <mc:AlternateContent>
          <mc:Choice Requires="wps">
            <w:drawing>
              <wp:anchor distT="0" distB="0" distL="114300" distR="114300" simplePos="0" relativeHeight="251657728" behindDoc="0" locked="0" layoutInCell="1" allowOverlap="1" wp14:anchorId="12952A10" wp14:editId="53F7AFB4">
                <wp:simplePos x="0" y="0"/>
                <wp:positionH relativeFrom="column">
                  <wp:posOffset>6073140</wp:posOffset>
                </wp:positionH>
                <wp:positionV relativeFrom="paragraph">
                  <wp:posOffset>109220</wp:posOffset>
                </wp:positionV>
                <wp:extent cx="3097530" cy="1371600"/>
                <wp:effectExtent l="0" t="0" r="26670" b="19050"/>
                <wp:wrapNone/>
                <wp:docPr id="10" name="Rectangle: Rounded Corners 10"/>
                <wp:cNvGraphicFramePr/>
                <a:graphic xmlns:a="http://schemas.openxmlformats.org/drawingml/2006/main">
                  <a:graphicData uri="http://schemas.microsoft.com/office/word/2010/wordprocessingShape">
                    <wps:wsp>
                      <wps:cNvSpPr/>
                      <wps:spPr>
                        <a:xfrm>
                          <a:off x="0" y="0"/>
                          <a:ext cx="3097530" cy="13716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F4B39A7" w14:textId="77777777" w:rsidR="00586201" w:rsidRDefault="00EE48F8"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 xml:space="preserve">or </w:t>
                            </w:r>
                          </w:p>
                          <w:p w14:paraId="050760EB" w14:textId="37B5AA18" w:rsidR="00057D4C" w:rsidRPr="00EE48F8" w:rsidRDefault="00B368AD"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14:paraId="6E1BF8D8" w14:textId="1E88A439" w:rsidR="00EE48F8" w:rsidRPr="00745008" w:rsidRDefault="00706C17" w:rsidP="00745008">
                            <w:pPr>
                              <w:pStyle w:val="NoSpacing"/>
                              <w:jc w:val="center"/>
                              <w:rPr>
                                <w:rFonts w:ascii="Trebuchet MS" w:hAnsi="Trebuchet MS"/>
                              </w:rPr>
                            </w:pPr>
                            <w:r w:rsidRPr="00745008">
                              <w:rPr>
                                <w:rFonts w:ascii="Trebuchet MS" w:hAnsi="Trebuchet MS"/>
                              </w:rPr>
                              <w:t>Kap</w:t>
                            </w:r>
                            <w:r w:rsidR="000F399B" w:rsidRPr="00745008">
                              <w:rPr>
                                <w:rFonts w:ascii="Trebuchet MS" w:hAnsi="Trebuchet MS"/>
                              </w:rPr>
                              <w:t xml:space="preserve">ow </w:t>
                            </w:r>
                            <w:r w:rsidR="006A2091" w:rsidRPr="00745008">
                              <w:rPr>
                                <w:rFonts w:ascii="Trebuchet MS" w:hAnsi="Trebuchet MS"/>
                              </w:rPr>
                              <w:t>units are selected in line with the topic of the half</w:t>
                            </w:r>
                            <w:r w:rsidR="00410CCE">
                              <w:rPr>
                                <w:rFonts w:ascii="Trebuchet MS" w:hAnsi="Trebuchet MS"/>
                              </w:rPr>
                              <w:t>-</w:t>
                            </w:r>
                            <w:r w:rsidR="006A2091" w:rsidRPr="00745008">
                              <w:rPr>
                                <w:rFonts w:ascii="Trebuchet MS" w:hAnsi="Trebuchet MS"/>
                              </w:rPr>
                              <w:t xml:space="preserve">term. </w:t>
                            </w:r>
                            <w:r w:rsidR="00161ED9" w:rsidRPr="00745008">
                              <w:rPr>
                                <w:rFonts w:ascii="Trebuchet MS" w:hAnsi="Trebuchet MS"/>
                              </w:rPr>
                              <w:t>Children are given opportunities to perform with the Ocarina at public events.</w:t>
                            </w:r>
                          </w:p>
                          <w:p w14:paraId="071DCC0D" w14:textId="77777777" w:rsidR="00057D4C" w:rsidRDefault="00057D4C" w:rsidP="00057D4C">
                            <w:pPr>
                              <w:pStyle w:val="NoSpacing"/>
                              <w:jc w:val="center"/>
                              <w:rPr>
                                <w:rFonts w:ascii="Trebuchet MS" w:hAnsi="Trebuchet MS"/>
                                <w:b/>
                                <w:bCs/>
                                <w:sz w:val="24"/>
                                <w:szCs w:val="24"/>
                              </w:rPr>
                            </w:pP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2A10" id="Rectangle: Rounded Corners 10" o:spid="_x0000_s1035" style="position:absolute;margin-left:478.2pt;margin-top:8.6pt;width:243.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" fillcolor="white [3201]" strokecolor="red" strokeweight="1pt">
                <v:stroke joinstyle="miter"/>
                <v:textbox>
                  <w:txbxContent>
                    <w:p w14:paraId="4F4B39A7" w14:textId="77777777" w:rsidR="00586201" w:rsidRDefault="00EE48F8"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 xml:space="preserve">or </w:t>
                      </w:r>
                    </w:p>
                    <w:p w14:paraId="050760EB" w14:textId="37B5AA18" w:rsidR="00057D4C" w:rsidRPr="00EE48F8" w:rsidRDefault="00B368AD"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14:paraId="6E1BF8D8" w14:textId="1E88A439" w:rsidR="00EE48F8" w:rsidRPr="00745008" w:rsidRDefault="00706C17" w:rsidP="00745008">
                      <w:pPr>
                        <w:pStyle w:val="NoSpacing"/>
                        <w:jc w:val="center"/>
                        <w:rPr>
                          <w:rFonts w:ascii="Trebuchet MS" w:hAnsi="Trebuchet MS"/>
                        </w:rPr>
                      </w:pPr>
                      <w:r w:rsidRPr="00745008">
                        <w:rPr>
                          <w:rFonts w:ascii="Trebuchet MS" w:hAnsi="Trebuchet MS"/>
                        </w:rPr>
                        <w:t>Kap</w:t>
                      </w:r>
                      <w:r w:rsidR="000F399B" w:rsidRPr="00745008">
                        <w:rPr>
                          <w:rFonts w:ascii="Trebuchet MS" w:hAnsi="Trebuchet MS"/>
                        </w:rPr>
                        <w:t xml:space="preserve">ow </w:t>
                      </w:r>
                      <w:r w:rsidR="006A2091" w:rsidRPr="00745008">
                        <w:rPr>
                          <w:rFonts w:ascii="Trebuchet MS" w:hAnsi="Trebuchet MS"/>
                        </w:rPr>
                        <w:t>units are selected in line with the topic of the half</w:t>
                      </w:r>
                      <w:r w:rsidR="00410CCE">
                        <w:rPr>
                          <w:rFonts w:ascii="Trebuchet MS" w:hAnsi="Trebuchet MS"/>
                        </w:rPr>
                        <w:t>-</w:t>
                      </w:r>
                      <w:r w:rsidR="006A2091" w:rsidRPr="00745008">
                        <w:rPr>
                          <w:rFonts w:ascii="Trebuchet MS" w:hAnsi="Trebuchet MS"/>
                        </w:rPr>
                        <w:t xml:space="preserve">term. </w:t>
                      </w:r>
                      <w:r w:rsidR="00161ED9" w:rsidRPr="00745008">
                        <w:rPr>
                          <w:rFonts w:ascii="Trebuchet MS" w:hAnsi="Trebuchet MS"/>
                        </w:rPr>
                        <w:t>Children are given opportunities to perform with the Ocarina at public events.</w:t>
                      </w:r>
                    </w:p>
                    <w:p w14:paraId="071DCC0D" w14:textId="77777777" w:rsidR="00057D4C" w:rsidRDefault="00057D4C" w:rsidP="00057D4C">
                      <w:pPr>
                        <w:pStyle w:val="NoSpacing"/>
                        <w:jc w:val="center"/>
                        <w:rPr>
                          <w:rFonts w:ascii="Trebuchet MS" w:hAnsi="Trebuchet MS"/>
                          <w:b/>
                          <w:bCs/>
                          <w:sz w:val="24"/>
                          <w:szCs w:val="24"/>
                        </w:rPr>
                      </w:pP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v:textbox>
              </v:roundrect>
            </w:pict>
          </mc:Fallback>
        </mc:AlternateContent>
      </w:r>
    </w:p>
    <w:p w14:paraId="7B372D09" w14:textId="733CB3E0" w:rsidR="005710CF" w:rsidRDefault="005710CF" w:rsidP="00A11DDB">
      <w:pPr>
        <w:pStyle w:val="NoSpacing"/>
        <w:rPr>
          <w:rFonts w:ascii="Kristen ITC" w:hAnsi="Kristen ITC"/>
          <w:b/>
          <w:bCs/>
          <w:sz w:val="44"/>
          <w:szCs w:val="44"/>
          <w:u w:val="single"/>
        </w:rPr>
      </w:pPr>
    </w:p>
    <w:p w14:paraId="1D4D66C2" w14:textId="541A66F5" w:rsidR="005710CF" w:rsidRDefault="005710CF" w:rsidP="00A11DDB">
      <w:pPr>
        <w:pStyle w:val="NoSpacing"/>
        <w:rPr>
          <w:rFonts w:ascii="Kristen ITC" w:hAnsi="Kristen ITC"/>
          <w:b/>
          <w:bCs/>
          <w:sz w:val="44"/>
          <w:szCs w:val="44"/>
          <w:u w:val="single"/>
        </w:rPr>
      </w:pPr>
    </w:p>
    <w:p w14:paraId="23BC9801" w14:textId="77777777" w:rsidR="00491D10" w:rsidRDefault="00491D10" w:rsidP="00A11DDB">
      <w:pPr>
        <w:pStyle w:val="NoSpacing"/>
        <w:rPr>
          <w:rFonts w:ascii="Kristen ITC" w:hAnsi="Kristen ITC"/>
          <w:b/>
          <w:bCs/>
          <w:sz w:val="44"/>
          <w:szCs w:val="44"/>
          <w:u w:val="single"/>
        </w:rPr>
      </w:pPr>
    </w:p>
    <w:p w14:paraId="5DD5E631" w14:textId="77777777" w:rsidR="00B368AD" w:rsidRPr="00FC16F4" w:rsidRDefault="00B368AD" w:rsidP="00A11DDB">
      <w:pPr>
        <w:pStyle w:val="NoSpacing"/>
        <w:rPr>
          <w:rFonts w:ascii="Kristen ITC" w:hAnsi="Kristen ITC"/>
          <w:b/>
          <w:bCs/>
          <w:sz w:val="28"/>
          <w:szCs w:val="28"/>
          <w:u w:val="single"/>
        </w:rPr>
      </w:pPr>
    </w:p>
    <w:p w14:paraId="70A5BBA8" w14:textId="51BA2C9F" w:rsidR="005710CF" w:rsidRPr="00B7011B" w:rsidRDefault="005710CF" w:rsidP="00A11DDB">
      <w:pPr>
        <w:pStyle w:val="NoSpacing"/>
        <w:rPr>
          <w:rFonts w:ascii="Kristen ITC" w:hAnsi="Kristen ITC"/>
          <w:b/>
          <w:bCs/>
          <w:sz w:val="44"/>
          <w:szCs w:val="44"/>
          <w:u w:val="single"/>
        </w:rPr>
      </w:pPr>
      <w:r>
        <w:rPr>
          <w:rFonts w:ascii="Kristen ITC" w:hAnsi="Kristen ITC"/>
          <w:b/>
          <w:bCs/>
          <w:sz w:val="44"/>
          <w:szCs w:val="44"/>
          <w:u w:val="single"/>
        </w:rPr>
        <w:t>Impact</w:t>
      </w:r>
      <w:r w:rsidR="009E6322">
        <w:rPr>
          <w:rFonts w:ascii="Kristen ITC" w:hAnsi="Kristen ITC"/>
          <w:b/>
          <w:bCs/>
          <w:sz w:val="44"/>
          <w:szCs w:val="44"/>
          <w:u w:val="single"/>
        </w:rPr>
        <w:t xml:space="preserve"> – What will we see?</w:t>
      </w:r>
    </w:p>
    <w:p w14:paraId="4CECB5DD" w14:textId="6E4EBFA1" w:rsidR="00BE33E4" w:rsidRDefault="00B368AD" w:rsidP="00A11DDB">
      <w:pPr>
        <w:pStyle w:val="NoSpacing"/>
        <w:rPr>
          <w:rFonts w:ascii="Kristen ITC" w:hAnsi="Kristen ITC"/>
          <w:b/>
          <w:bCs/>
          <w:sz w:val="44"/>
          <w:szCs w:val="44"/>
        </w:rPr>
      </w:pPr>
      <w:r w:rsidRPr="00A11DDB">
        <w:rPr>
          <w:rFonts w:ascii="Kristen ITC" w:hAnsi="Kristen ITC"/>
          <w:b/>
          <w:bCs/>
          <w:noProof/>
          <w:sz w:val="44"/>
          <w:szCs w:val="44"/>
        </w:rPr>
        <mc:AlternateContent>
          <mc:Choice Requires="wps">
            <w:drawing>
              <wp:anchor distT="0" distB="0" distL="114300" distR="114300" simplePos="0" relativeHeight="251662848" behindDoc="0" locked="0" layoutInCell="1" allowOverlap="1" wp14:anchorId="59311CB0" wp14:editId="00B418B6">
                <wp:simplePos x="0" y="0"/>
                <wp:positionH relativeFrom="margin">
                  <wp:posOffset>-323850</wp:posOffset>
                </wp:positionH>
                <wp:positionV relativeFrom="paragraph">
                  <wp:posOffset>66040</wp:posOffset>
                </wp:positionV>
                <wp:extent cx="9669780" cy="1047750"/>
                <wp:effectExtent l="0" t="0" r="26670" b="19050"/>
                <wp:wrapNone/>
                <wp:docPr id="12" name="Rectangle: Rounded Corners 12"/>
                <wp:cNvGraphicFramePr/>
                <a:graphic xmlns:a="http://schemas.openxmlformats.org/drawingml/2006/main">
                  <a:graphicData uri="http://schemas.microsoft.com/office/word/2010/wordprocessingShape">
                    <wps:wsp>
                      <wps:cNvSpPr/>
                      <wps:spPr>
                        <a:xfrm>
                          <a:off x="0" y="0"/>
                          <a:ext cx="9669780" cy="1047750"/>
                        </a:xfrm>
                        <a:prstGeom prst="roundRect">
                          <a:avLst/>
                        </a:prstGeom>
                        <a:ln>
                          <a:solidFill>
                            <a:srgbClr val="FF0000"/>
                          </a:solidFill>
                        </a:ln>
                      </wps:spPr>
                      <wps:style>
                        <a:lnRef idx="2">
                          <a:schemeClr val="accent1"/>
                        </a:lnRef>
                        <a:fillRef idx="1">
                          <a:schemeClr val="lt1"/>
                        </a:fillRef>
                        <a:effectRef idx="0">
                          <a:scrgbClr r="0" g="0" b="0"/>
                        </a:effectRef>
                        <a:fontRef idx="minor">
                          <a:schemeClr val="dk1"/>
                        </a:fontRef>
                      </wps:style>
                      <wps:txbx>
                        <w:txbxContent>
                          <w:p w14:paraId="066CA6A1" w14:textId="0A6F472F" w:rsidR="00410CCE" w:rsidRDefault="00410CCE" w:rsidP="00710DB0">
                            <w:pPr>
                              <w:spacing w:line="256" w:lineRule="auto"/>
                              <w:rPr>
                                <w:rFonts w:ascii="Trebuchet MS" w:hAnsi="Trebuchet MS"/>
                                <w:b/>
                                <w:bCs/>
                                <w:color w:val="000000" w:themeColor="dark1"/>
                                <w:sz w:val="24"/>
                                <w:szCs w:val="24"/>
                                <w:lang w:val="en-US"/>
                              </w:rPr>
                            </w:pPr>
                            <w:r>
                              <w:rPr>
                                <w:rFonts w:ascii="Trebuchet MS" w:hAnsi="Trebuchet MS"/>
                                <w:b/>
                                <w:bCs/>
                                <w:color w:val="000000" w:themeColor="dark1"/>
                                <w:lang w:val="en-US"/>
                              </w:rPr>
                              <w:t xml:space="preserve">Children will be excited for Music sessions. They will sing with confidence in a group and perform their Ocarinas to their peers. Children can talk about the music they hear and discuss their opinions of it. By the end of Year 2, children will have a basic understanding of notation and can use it to record their own </w:t>
                            </w:r>
                            <w:r w:rsidR="00E33066" w:rsidRPr="00E33066">
                              <w:rPr>
                                <w:rFonts w:ascii="Trebuchet MS" w:hAnsi="Trebuchet MS"/>
                                <w:b/>
                                <w:bCs/>
                                <w:lang w:val="en-US"/>
                              </w:rPr>
                              <w:t>compositions</w:t>
                            </w:r>
                            <w:r>
                              <w:rPr>
                                <w:rFonts w:ascii="Trebuchet MS" w:hAnsi="Trebuchet MS"/>
                                <w:b/>
                                <w:bCs/>
                                <w:color w:val="000000" w:themeColor="dark1"/>
                                <w:lang w:val="en-US"/>
                              </w:rPr>
                              <w:t xml:space="preserve"> as well as play given songs.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59311CB0" id="Rectangle: Rounded Corners 12" o:spid="_x0000_s1036" style="position:absolute;margin-left:-25.5pt;margin-top:5.2pt;width:761.4pt;height: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" fillcolor="white [3201]" strokecolor="red" strokeweight="1pt">
                <v:stroke joinstyle="miter"/>
                <v:textbox>
                  <w:txbxContent>
                    <w:p w14:paraId="066CA6A1" w14:textId="0A6F472F" w:rsidR="00410CCE" w:rsidRDefault="00410CCE" w:rsidP="00710DB0">
                      <w:pPr>
                        <w:spacing w:line="256" w:lineRule="auto"/>
                        <w:rPr>
                          <w:rFonts w:ascii="Trebuchet MS" w:hAnsi="Trebuchet MS"/>
                          <w:b/>
                          <w:bCs/>
                          <w:color w:val="000000" w:themeColor="dark1"/>
                          <w:sz w:val="24"/>
                          <w:szCs w:val="24"/>
                          <w:lang w:val="en-US"/>
                        </w:rPr>
                      </w:pPr>
                      <w:r>
                        <w:rPr>
                          <w:rFonts w:ascii="Trebuchet MS" w:hAnsi="Trebuchet MS"/>
                          <w:b/>
                          <w:bCs/>
                          <w:color w:val="000000" w:themeColor="dark1"/>
                          <w:lang w:val="en-US"/>
                        </w:rPr>
                        <w:t xml:space="preserve">Children will be excited for Music sessions. They will sing with confidence in a group and perform their Ocarinas to their peers. Children can talk about the music they hear and discuss their opinions of it. By the end of Year 2, children will have a basic understanding of notation and can use it to record their own </w:t>
                      </w:r>
                      <w:r w:rsidR="00E33066" w:rsidRPr="00E33066">
                        <w:rPr>
                          <w:rFonts w:ascii="Trebuchet MS" w:hAnsi="Trebuchet MS"/>
                          <w:b/>
                          <w:bCs/>
                          <w:lang w:val="en-US"/>
                        </w:rPr>
                        <w:t>compositions</w:t>
                      </w:r>
                      <w:r>
                        <w:rPr>
                          <w:rFonts w:ascii="Trebuchet MS" w:hAnsi="Trebuchet MS"/>
                          <w:b/>
                          <w:bCs/>
                          <w:color w:val="000000" w:themeColor="dark1"/>
                          <w:lang w:val="en-US"/>
                        </w:rPr>
                        <w:t xml:space="preserve"> as well as play given songs. </w:t>
                      </w:r>
                    </w:p>
                  </w:txbxContent>
                </v:textbox>
                <w10:wrap anchorx="margin"/>
              </v:roundrect>
            </w:pict>
          </mc:Fallback>
        </mc:AlternateContent>
      </w:r>
    </w:p>
    <w:p w14:paraId="024338F4" w14:textId="3DACBE78" w:rsidR="00BE33E4" w:rsidRPr="00A11DDB" w:rsidRDefault="00BE33E4" w:rsidP="00A11DDB">
      <w:pPr>
        <w:pStyle w:val="NoSpacing"/>
        <w:rPr>
          <w:sz w:val="44"/>
          <w:szCs w:val="44"/>
        </w:rPr>
      </w:pPr>
    </w:p>
    <w:sectPr w:rsidR="00BE33E4" w:rsidRPr="00A11DDB" w:rsidSect="004747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3A"/>
    <w:rsid w:val="0002598A"/>
    <w:rsid w:val="00031582"/>
    <w:rsid w:val="000551DC"/>
    <w:rsid w:val="00057D4C"/>
    <w:rsid w:val="000844A2"/>
    <w:rsid w:val="00087A4E"/>
    <w:rsid w:val="000F399B"/>
    <w:rsid w:val="000F5D30"/>
    <w:rsid w:val="00104029"/>
    <w:rsid w:val="00116AC0"/>
    <w:rsid w:val="00161ED9"/>
    <w:rsid w:val="00264B21"/>
    <w:rsid w:val="00284832"/>
    <w:rsid w:val="002F7C20"/>
    <w:rsid w:val="003025E0"/>
    <w:rsid w:val="00330EEF"/>
    <w:rsid w:val="00343E0C"/>
    <w:rsid w:val="003762FD"/>
    <w:rsid w:val="003B04AD"/>
    <w:rsid w:val="003F12C7"/>
    <w:rsid w:val="00407307"/>
    <w:rsid w:val="00410CCE"/>
    <w:rsid w:val="004115BB"/>
    <w:rsid w:val="0047473A"/>
    <w:rsid w:val="00486829"/>
    <w:rsid w:val="00491D10"/>
    <w:rsid w:val="00534359"/>
    <w:rsid w:val="00550177"/>
    <w:rsid w:val="0056519D"/>
    <w:rsid w:val="005710CF"/>
    <w:rsid w:val="00586201"/>
    <w:rsid w:val="00590C10"/>
    <w:rsid w:val="005D0120"/>
    <w:rsid w:val="005D3619"/>
    <w:rsid w:val="00624A3D"/>
    <w:rsid w:val="006543A5"/>
    <w:rsid w:val="00694BC9"/>
    <w:rsid w:val="006A2091"/>
    <w:rsid w:val="00703C4A"/>
    <w:rsid w:val="00706C17"/>
    <w:rsid w:val="007170E5"/>
    <w:rsid w:val="00725098"/>
    <w:rsid w:val="00745008"/>
    <w:rsid w:val="00754D5B"/>
    <w:rsid w:val="00787B5F"/>
    <w:rsid w:val="007F7525"/>
    <w:rsid w:val="00806428"/>
    <w:rsid w:val="008265FC"/>
    <w:rsid w:val="00860874"/>
    <w:rsid w:val="0086714C"/>
    <w:rsid w:val="00874525"/>
    <w:rsid w:val="008A2A3A"/>
    <w:rsid w:val="008A7C23"/>
    <w:rsid w:val="008C0E81"/>
    <w:rsid w:val="00902AFC"/>
    <w:rsid w:val="009511D6"/>
    <w:rsid w:val="00992D8D"/>
    <w:rsid w:val="009E6322"/>
    <w:rsid w:val="009F5C51"/>
    <w:rsid w:val="00A11DDB"/>
    <w:rsid w:val="00A31546"/>
    <w:rsid w:val="00A5475C"/>
    <w:rsid w:val="00A6344C"/>
    <w:rsid w:val="00AF5AED"/>
    <w:rsid w:val="00B1107C"/>
    <w:rsid w:val="00B2118C"/>
    <w:rsid w:val="00B368AD"/>
    <w:rsid w:val="00B7011B"/>
    <w:rsid w:val="00B74797"/>
    <w:rsid w:val="00BA68A9"/>
    <w:rsid w:val="00BE33E4"/>
    <w:rsid w:val="00C93510"/>
    <w:rsid w:val="00C94076"/>
    <w:rsid w:val="00CD2AB5"/>
    <w:rsid w:val="00D21741"/>
    <w:rsid w:val="00D2741E"/>
    <w:rsid w:val="00D376C6"/>
    <w:rsid w:val="00DA1CD2"/>
    <w:rsid w:val="00DA5237"/>
    <w:rsid w:val="00DE21D3"/>
    <w:rsid w:val="00DF11DE"/>
    <w:rsid w:val="00DF6AEB"/>
    <w:rsid w:val="00E33066"/>
    <w:rsid w:val="00E36140"/>
    <w:rsid w:val="00E65713"/>
    <w:rsid w:val="00E73A59"/>
    <w:rsid w:val="00E86602"/>
    <w:rsid w:val="00EB1C2F"/>
    <w:rsid w:val="00EB592F"/>
    <w:rsid w:val="00ED718D"/>
    <w:rsid w:val="00EE48F8"/>
    <w:rsid w:val="00F331A4"/>
    <w:rsid w:val="00F46BFB"/>
    <w:rsid w:val="00F57BEA"/>
    <w:rsid w:val="00F80F41"/>
    <w:rsid w:val="00FC16F4"/>
    <w:rsid w:val="00FE16A1"/>
    <w:rsid w:val="5A862300"/>
    <w:rsid w:val="7905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EA9"/>
  <w15:chartTrackingRefBased/>
  <w15:docId w15:val="{93AFC126-3127-40C3-BF65-D52811D1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2ea04f-737b-4f4d-9cdf-325a92a204a4" xsi:nil="true"/>
    <lcf76f155ced4ddcb4097134ff3c332f xmlns="30db6c95-8445-4040-bc0a-d96d212a53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A329E2B0E2D743B5D84D53AB01C653" ma:contentTypeVersion="15" ma:contentTypeDescription="Create a new document." ma:contentTypeScope="" ma:versionID="900fec4889d72bf622ec5795ed0fc487">
  <xsd:schema xmlns:xsd="http://www.w3.org/2001/XMLSchema" xmlns:xs="http://www.w3.org/2001/XMLSchema" xmlns:p="http://schemas.microsoft.com/office/2006/metadata/properties" xmlns:ns2="30db6c95-8445-4040-bc0a-d96d212a5331" xmlns:ns3="ac2ea04f-737b-4f4d-9cdf-325a92a204a4" targetNamespace="http://schemas.microsoft.com/office/2006/metadata/properties" ma:root="true" ma:fieldsID="8ddccb6bea6c381b44df8b0e60b0f22a" ns2:_="" ns3:_="">
    <xsd:import namespace="30db6c95-8445-4040-bc0a-d96d212a5331"/>
    <xsd:import namespace="ac2ea04f-737b-4f4d-9cdf-325a92a20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6c95-8445-4040-bc0a-d96d212a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567a7-14ba-4f0f-95cb-f3931dbbc0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a04f-737b-4f4d-9cdf-325a92a20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431f64-bb91-49e0-bc23-e3a9e4324160}" ma:internalName="TaxCatchAll" ma:showField="CatchAllData" ma:web="ac2ea04f-737b-4f4d-9cdf-325a92a2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2421E-82C3-46FD-AC35-A87BDC620A6B}">
  <ds:schemaRefs>
    <ds:schemaRef ds:uri="http://schemas.microsoft.com/sharepoint/v3/contenttype/forms"/>
  </ds:schemaRefs>
</ds:datastoreItem>
</file>

<file path=customXml/itemProps2.xml><?xml version="1.0" encoding="utf-8"?>
<ds:datastoreItem xmlns:ds="http://schemas.openxmlformats.org/officeDocument/2006/customXml" ds:itemID="{2FE59FF1-561A-44B8-8E18-6BCAD2CB0229}">
  <ds:schemaRefs>
    <ds:schemaRef ds:uri="http://purl.org/dc/dcmitype/"/>
    <ds:schemaRef ds:uri="ac2ea04f-737b-4f4d-9cdf-325a92a204a4"/>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30db6c95-8445-4040-bc0a-d96d212a5331"/>
    <ds:schemaRef ds:uri="http://www.w3.org/XML/1998/namespace"/>
    <ds:schemaRef ds:uri="http://purl.org/dc/terms/"/>
  </ds:schemaRefs>
</ds:datastoreItem>
</file>

<file path=customXml/itemProps3.xml><?xml version="1.0" encoding="utf-8"?>
<ds:datastoreItem xmlns:ds="http://schemas.openxmlformats.org/officeDocument/2006/customXml" ds:itemID="{3DB4DBF9-AEAD-41A3-A096-5D29EEA37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6c95-8445-4040-bc0a-d96d212a5331"/>
    <ds:schemaRef ds:uri="ac2ea04f-737b-4f4d-9cdf-325a92a2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99</Characters>
  <Application>Microsoft Office Word</Application>
  <DocSecurity>0</DocSecurity>
  <Lines>1</Lines>
  <Paragraphs>1</Paragraphs>
  <ScaleCrop>false</ScaleCrop>
  <Company>Hampton Academies Trust</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Waters</dc:creator>
  <cp:keywords/>
  <dc:description/>
  <cp:lastModifiedBy>Becky Waters</cp:lastModifiedBy>
  <cp:revision>2</cp:revision>
  <dcterms:created xsi:type="dcterms:W3CDTF">2024-05-20T20:48:00Z</dcterms:created>
  <dcterms:modified xsi:type="dcterms:W3CDTF">2024-05-20T20:48:00Z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0x01010029A329E2B0E2D743B5D84D53AB01C653</vt:lpwstr>
  </property>
  <property fmtid="{D5CDD505-2E9C-101B-9397-08002B2CF9AE}" pid="3" name="MediaServiceImageTags">
    <vt:lpwstr/>
  </property>
</Properties>
</file>